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C9" w:rsidRDefault="003D38C9" w:rsidP="003D38C9">
      <w:pPr>
        <w:jc w:val="center"/>
        <w:rPr>
          <w:rFonts w:cs="Arial"/>
          <w:sz w:val="32"/>
          <w:szCs w:val="24"/>
          <w:u w:val="single"/>
        </w:rPr>
      </w:pPr>
      <w:r w:rsidRPr="006235FB">
        <w:rPr>
          <w:rFonts w:cs="Arial"/>
          <w:sz w:val="32"/>
          <w:szCs w:val="24"/>
          <w:u w:val="single"/>
        </w:rPr>
        <w:softHyphen/>
      </w:r>
      <w:r w:rsidRPr="006235FB">
        <w:rPr>
          <w:rFonts w:cs="Arial"/>
          <w:sz w:val="32"/>
          <w:szCs w:val="24"/>
          <w:u w:val="single"/>
        </w:rPr>
        <w:softHyphen/>
      </w:r>
      <w:r w:rsidRPr="006235FB">
        <w:rPr>
          <w:rFonts w:cs="Arial"/>
          <w:sz w:val="32"/>
          <w:szCs w:val="24"/>
          <w:u w:val="single"/>
        </w:rPr>
        <w:softHyphen/>
      </w:r>
    </w:p>
    <w:p w:rsidR="003D38C9" w:rsidRPr="003D38C9" w:rsidRDefault="003D38C9" w:rsidP="003D38C9">
      <w:pPr>
        <w:jc w:val="center"/>
        <w:rPr>
          <w:rStyle w:val="Fett"/>
          <w:rFonts w:cs="Arial"/>
          <w:sz w:val="32"/>
          <w:szCs w:val="24"/>
        </w:rPr>
      </w:pPr>
      <w:r>
        <w:rPr>
          <w:rStyle w:val="Fett"/>
          <w:rFonts w:cs="Arial"/>
          <w:sz w:val="32"/>
          <w:szCs w:val="24"/>
        </w:rPr>
        <w:t>LSP-Bericht für die 2</w:t>
      </w:r>
      <w:r w:rsidRPr="003D38C9">
        <w:rPr>
          <w:rStyle w:val="Fett"/>
          <w:rFonts w:cs="Arial"/>
          <w:sz w:val="32"/>
          <w:szCs w:val="24"/>
        </w:rPr>
        <w:t xml:space="preserve">. Tagung des Landesschülerparlaments </w:t>
      </w:r>
      <w:r w:rsidR="00C77238">
        <w:rPr>
          <w:rStyle w:val="Fett"/>
          <w:rFonts w:cs="Arial"/>
          <w:sz w:val="32"/>
          <w:szCs w:val="24"/>
        </w:rPr>
        <w:t xml:space="preserve">(LSP) </w:t>
      </w:r>
      <w:r w:rsidRPr="003D38C9">
        <w:rPr>
          <w:rStyle w:val="Fett"/>
          <w:rFonts w:cs="Arial"/>
          <w:sz w:val="32"/>
          <w:szCs w:val="24"/>
        </w:rPr>
        <w:t>der Gymnasien in Schleswig- Holstein 2017/18</w:t>
      </w:r>
    </w:p>
    <w:p w:rsidR="005C38FF" w:rsidRDefault="005C38FF" w:rsidP="005C38FF">
      <w:pPr>
        <w:rPr>
          <w:sz w:val="32"/>
          <w:szCs w:val="32"/>
          <w:u w:val="single"/>
        </w:rPr>
      </w:pPr>
    </w:p>
    <w:p w:rsidR="005C38FF" w:rsidRPr="00707ED4" w:rsidRDefault="005C38FF" w:rsidP="00707ED4">
      <w:pPr>
        <w:rPr>
          <w:szCs w:val="24"/>
          <w:u w:val="single"/>
        </w:rPr>
      </w:pPr>
      <w:r>
        <w:rPr>
          <w:u w:val="single"/>
        </w:rPr>
        <w:t>Freitag</w:t>
      </w:r>
      <w:r w:rsidR="00610F75">
        <w:rPr>
          <w:u w:val="single"/>
        </w:rPr>
        <w:t>,</w:t>
      </w:r>
      <w:r>
        <w:rPr>
          <w:u w:val="single"/>
        </w:rPr>
        <w:t xml:space="preserve"> 09. Februar 2018</w:t>
      </w:r>
    </w:p>
    <w:p w:rsidR="005C38FF" w:rsidRDefault="005C38FF" w:rsidP="005C38FF">
      <w:pPr>
        <w:jc w:val="both"/>
      </w:pPr>
      <w:r>
        <w:t xml:space="preserve">Pünktlich um 11:00 Uhr eröffnete Christin ihr erstes LSP als Landeschülersprecherin im Plenarsaal des Kieler Landtages. Nachdem der übliche bürokratische Teil (z.B. Genehmigung der Tagesordnung) abgehakt war, richtete der Landtagsvizepräsident </w:t>
      </w:r>
      <w:proofErr w:type="spellStart"/>
      <w:r>
        <w:t>Rasmus</w:t>
      </w:r>
      <w:proofErr w:type="spellEnd"/>
      <w:r>
        <w:t xml:space="preserve"> Andresen (B90/GRÜNE) s</w:t>
      </w:r>
      <w:r w:rsidR="00836DAE">
        <w:t>ein Grußwort an alle Teilnehmer*</w:t>
      </w:r>
      <w:r>
        <w:t>innen. Danach stellten sich die LSV-</w:t>
      </w:r>
      <w:proofErr w:type="spellStart"/>
      <w:r>
        <w:t>Mis</w:t>
      </w:r>
      <w:proofErr w:type="spellEnd"/>
      <w:r>
        <w:t xml:space="preserve"> vor, was für die beim letzten LSP Gewählten ihre Premiere war. Aaron knüpfte darauf mit dem Tätigkeits- und Finanzbericht an. Dann folgte die Vorstellung des bildungspolitischen Geschehens, ebenfalls vorgetragen von Aaron. </w:t>
      </w:r>
    </w:p>
    <w:p w:rsidR="005C38FF" w:rsidRDefault="005C38FF" w:rsidP="005C38FF">
      <w:pPr>
        <w:jc w:val="both"/>
      </w:pPr>
      <w:r>
        <w:t>Um die spätere Podiumsdiskussion und</w:t>
      </w:r>
      <w:r w:rsidR="00836DAE">
        <w:t xml:space="preserve"> den bevorstehenden Besuch der Bildungsm</w:t>
      </w:r>
      <w:r>
        <w:t xml:space="preserve">inisterin Prien vorzubereiten, </w:t>
      </w:r>
      <w:r w:rsidR="00836DAE">
        <w:t>teilte Christin die Teilnehmer*</w:t>
      </w:r>
      <w:r>
        <w:t xml:space="preserve">innen </w:t>
      </w:r>
      <w:r w:rsidR="00836DAE">
        <w:t>anschließend in fünf Gruppen</w:t>
      </w:r>
      <w:r>
        <w:t xml:space="preserve"> und läutete somit die eineinhalbstündige Arbeitsgruppenphase ein. In dieser Zeit hatten die einzelnen Gruppen die Möglichkeit, sich über Aktuelles in der Bildungspolitik auszutauschen und Fragen auszuarbeiten. Nach der kurzen, aber sehr verdienten Pause mit leckeren Laugenstangen, trafen auch schon die bildungspolitischen Sprecher</w:t>
      </w:r>
      <w:r w:rsidR="00B93D4E">
        <w:t>*innen</w:t>
      </w:r>
      <w:r>
        <w:t xml:space="preserve"> der CDU (Tobias Loose), der SPD (Kai Vogel), der FDP (Anita </w:t>
      </w:r>
      <w:proofErr w:type="spellStart"/>
      <w:r>
        <w:t>Klahn</w:t>
      </w:r>
      <w:proofErr w:type="spellEnd"/>
      <w:r>
        <w:t xml:space="preserve">) sowie Hanna Wolf (Grüne Jugend) für die Podiumsdiskussion ein. Alle vier stellten sich mit großem Interesse den ausgearbeiteten Fragen. Nahezu nahtlos ging die Podiumsdiskussion in den Besuch der Ministerin Prien über, die sich ebenfalls einiger Fragen annahm und ein Grußwort </w:t>
      </w:r>
      <w:r w:rsidR="00836DAE">
        <w:t xml:space="preserve">zum Thema „Demokratiebildung“ </w:t>
      </w:r>
      <w:r>
        <w:t xml:space="preserve">hielt. </w:t>
      </w:r>
    </w:p>
    <w:p w:rsidR="005C38FF" w:rsidRDefault="005C38FF" w:rsidP="005C38FF">
      <w:pPr>
        <w:jc w:val="both"/>
      </w:pPr>
      <w:r>
        <w:t>Nach einer weiteren Pause richtete auch der Landeschülersprecher der Gemeinschaftsschulen Kjell Fl</w:t>
      </w:r>
      <w:r w:rsidR="00C77238">
        <w:t xml:space="preserve">orian sein Grußwort an </w:t>
      </w:r>
      <w:r w:rsidR="00313162">
        <w:t>die Teilnehmer*innen</w:t>
      </w:r>
      <w:r>
        <w:t xml:space="preserve">. Dem folgte ein sehr interessanter Vortrag des Vereins </w:t>
      </w:r>
      <w:r w:rsidR="00313162">
        <w:t>„</w:t>
      </w:r>
      <w:r>
        <w:t>Demokr</w:t>
      </w:r>
      <w:r w:rsidR="00313162">
        <w:t>atische Stimme der Jugend e.V.“.</w:t>
      </w:r>
    </w:p>
    <w:p w:rsidR="005C38FF" w:rsidRDefault="00610F75" w:rsidP="005C38FF">
      <w:pPr>
        <w:jc w:val="both"/>
      </w:pPr>
      <w:r>
        <w:t>Im Anschluss</w:t>
      </w:r>
      <w:r w:rsidR="005C38FF">
        <w:t xml:space="preserve"> führte Joshi in die erste Antragsphase ein. Hitzig wurde über den Antrag zur Ein</w:t>
      </w:r>
      <w:r>
        <w:t xml:space="preserve">führung des </w:t>
      </w:r>
      <w:proofErr w:type="spellStart"/>
      <w:r>
        <w:t>WiPo</w:t>
      </w:r>
      <w:proofErr w:type="spellEnd"/>
      <w:r>
        <w:t xml:space="preserve">-Unterrichts ab </w:t>
      </w:r>
      <w:r w:rsidR="005C38FF">
        <w:t xml:space="preserve">der fünften Klasse diskutiert – so hitzig, dass die Fortsetzung auf die Antragsphase II vertagt werden musste. </w:t>
      </w:r>
    </w:p>
    <w:p w:rsidR="005C38FF" w:rsidRDefault="005C38FF" w:rsidP="005C38FF">
      <w:pPr>
        <w:jc w:val="both"/>
      </w:pPr>
      <w:r>
        <w:t>Geschafft von den vielen Eindrücken, die auf jeden den gesamten Tag</w:t>
      </w:r>
      <w:r w:rsidR="00DE5B3E">
        <w:t xml:space="preserve"> einprasselten, machten wir sich die Teilnehmer*innen </w:t>
      </w:r>
      <w:r>
        <w:t>auf den Weg zur Kieler Gelehrtenschule.  Dort setzten wir nach der veganen und vegetarischen Pizza die Tagung fort. Nach der Antragsphase II waren alle in die verdiente Nachtruhe entlassen. Um 22:30 Uhr endete damit der erste Tagungstag.</w:t>
      </w:r>
    </w:p>
    <w:p w:rsidR="005C38FF" w:rsidRDefault="005C38FF" w:rsidP="005C38FF">
      <w:pPr>
        <w:jc w:val="both"/>
        <w:rPr>
          <w:u w:val="single"/>
        </w:rPr>
      </w:pPr>
      <w:r>
        <w:rPr>
          <w:u w:val="single"/>
        </w:rPr>
        <w:lastRenderedPageBreak/>
        <w:t>Samstag</w:t>
      </w:r>
      <w:r w:rsidR="00610F75">
        <w:rPr>
          <w:u w:val="single"/>
        </w:rPr>
        <w:t>,</w:t>
      </w:r>
      <w:r>
        <w:rPr>
          <w:u w:val="single"/>
        </w:rPr>
        <w:t xml:space="preserve"> 10.</w:t>
      </w:r>
      <w:r w:rsidR="00610F75">
        <w:rPr>
          <w:u w:val="single"/>
        </w:rPr>
        <w:t xml:space="preserve"> Februar 20</w:t>
      </w:r>
      <w:r>
        <w:rPr>
          <w:u w:val="single"/>
        </w:rPr>
        <w:t>18</w:t>
      </w:r>
    </w:p>
    <w:p w:rsidR="005C38FF" w:rsidRDefault="005C38FF" w:rsidP="005C38FF">
      <w:pPr>
        <w:jc w:val="both"/>
      </w:pPr>
      <w:r>
        <w:t xml:space="preserve">Mehr oder weniger erholt und ausgeschlafen </w:t>
      </w:r>
      <w:r w:rsidR="00E4380C">
        <w:t>kamen alle zunächst</w:t>
      </w:r>
      <w:r>
        <w:t xml:space="preserve"> zum Frühstück zusammen. Nach einer erneuten Begrüßung durch Joshi und einem </w:t>
      </w:r>
      <w:proofErr w:type="spellStart"/>
      <w:r>
        <w:t>Energizer</w:t>
      </w:r>
      <w:proofErr w:type="spellEnd"/>
      <w:r>
        <w:t>/</w:t>
      </w:r>
      <w:proofErr w:type="spellStart"/>
      <w:r>
        <w:t>Wup</w:t>
      </w:r>
      <w:proofErr w:type="spellEnd"/>
      <w:r>
        <w:t xml:space="preserve"> (Warm-Up) richtete die Schulleitung ein nettes Grußwort vertre</w:t>
      </w:r>
      <w:r w:rsidR="00E4380C">
        <w:t xml:space="preserve">ten durch Steffen Jeschke an das LSP. Joshi stellt </w:t>
      </w:r>
      <w:r>
        <w:t>darauf</w:t>
      </w:r>
      <w:r w:rsidR="00E4380C">
        <w:t xml:space="preserve">hin das </w:t>
      </w:r>
      <w:r>
        <w:t xml:space="preserve">primäre Thema </w:t>
      </w:r>
      <w:r w:rsidR="00015260">
        <w:t>des</w:t>
      </w:r>
      <w:bookmarkStart w:id="0" w:name="_GoBack"/>
      <w:bookmarkEnd w:id="0"/>
      <w:r>
        <w:t xml:space="preserve"> LSPs (N</w:t>
      </w:r>
      <w:r w:rsidR="00E4380C">
        <w:t>achhaltigkeit in der Schule) vor</w:t>
      </w:r>
      <w:r>
        <w:t xml:space="preserve">. Im Anschluss hielt Ellen einen spannenden Vortrag über </w:t>
      </w:r>
      <w:proofErr w:type="spellStart"/>
      <w:r>
        <w:t>Ecosia</w:t>
      </w:r>
      <w:proofErr w:type="spellEnd"/>
      <w:r>
        <w:t xml:space="preserve">, eine Suchmaschine, die bei der Neupflanzung von Bäumen hilft. Unverpackt Kiel, eine Organisation, die sich mit dem Thema „Zero </w:t>
      </w:r>
      <w:proofErr w:type="spellStart"/>
      <w:r>
        <w:t>Waste</w:t>
      </w:r>
      <w:proofErr w:type="spellEnd"/>
      <w:r>
        <w:t>“ (dt.</w:t>
      </w:r>
      <w:r w:rsidR="00DE5B3E">
        <w:t xml:space="preserve"> kein Müll) beschäftigt, bot allen</w:t>
      </w:r>
      <w:r>
        <w:t xml:space="preserve"> daraufhin einen Einblick, wie Nachhaltigkeit im Alltag aussehen kann. Einer kleinen Verschnaufpause folgten dann die Workshops, die </w:t>
      </w:r>
      <w:r w:rsidR="00A13D04">
        <w:t xml:space="preserve">von dem SV-Bildungswerk, Marie </w:t>
      </w:r>
      <w:proofErr w:type="spellStart"/>
      <w:r w:rsidR="00A13D04">
        <w:t>Delapatièrre</w:t>
      </w:r>
      <w:proofErr w:type="spellEnd"/>
      <w:r w:rsidR="00A13D04">
        <w:t xml:space="preserve"> als Leiterin des Ladens „Unverpackt, Aaron Boos (</w:t>
      </w:r>
      <w:proofErr w:type="spellStart"/>
      <w:r w:rsidR="00A13D04">
        <w:t>youpaN</w:t>
      </w:r>
      <w:proofErr w:type="spellEnd"/>
      <w:r w:rsidR="00A13D04">
        <w:t xml:space="preserve">), Mathes Rausch und Kira Kock mit Jakob </w:t>
      </w:r>
      <w:proofErr w:type="spellStart"/>
      <w:r w:rsidR="00A13D04">
        <w:t>Jürß</w:t>
      </w:r>
      <w:proofErr w:type="spellEnd"/>
      <w:r w:rsidR="00A13D04">
        <w:t xml:space="preserve"> </w:t>
      </w:r>
      <w:r>
        <w:t xml:space="preserve">angeboten wurden. Die Workshops und deren Ergebnisse wurden nach der eineinhalbstündigen Arbeitsphase dem Plenum vorgestellt. </w:t>
      </w:r>
    </w:p>
    <w:p w:rsidR="005C38FF" w:rsidRDefault="00651A27" w:rsidP="005C38FF">
      <w:pPr>
        <w:jc w:val="both"/>
      </w:pPr>
      <w:r>
        <w:t xml:space="preserve">Schließlich demonstrierte </w:t>
      </w:r>
      <w:r w:rsidR="005C38FF">
        <w:t>Aaron au</w:t>
      </w:r>
      <w:r>
        <w:t>s Tübingen seine Organisation „</w:t>
      </w:r>
      <w:proofErr w:type="spellStart"/>
      <w:r>
        <w:t>youpaN</w:t>
      </w:r>
      <w:proofErr w:type="spellEnd"/>
      <w:r>
        <w:t xml:space="preserve">“ mit passenden Beispielen </w:t>
      </w:r>
      <w:r w:rsidR="005C38FF">
        <w:t>die Auswirkungen der heutigen Wirtschaftsentwicklung auf Mensch und Natur. Nachdem alle Erkenntnisse aus den Workshops ausge</w:t>
      </w:r>
      <w:r>
        <w:t xml:space="preserve">tauscht waren, stellte Lena </w:t>
      </w:r>
      <w:r w:rsidR="005C38FF">
        <w:t xml:space="preserve">Marquardt die </w:t>
      </w:r>
      <w:r>
        <w:t xml:space="preserve">„Special Olympics“ </w:t>
      </w:r>
      <w:r w:rsidR="005C38FF">
        <w:t xml:space="preserve">vor, die dieses Jahr in Kiel ausgetragen werden. Bei den </w:t>
      </w:r>
      <w:r>
        <w:t>„</w:t>
      </w:r>
      <w:r w:rsidR="005C38FF">
        <w:t>Special Olympics</w:t>
      </w:r>
      <w:r>
        <w:t>“</w:t>
      </w:r>
      <w:r w:rsidR="005C38FF">
        <w:t xml:space="preserve"> treten Sportler*innen mit geistiger Behinderung an. Um das riesige Spor</w:t>
      </w:r>
      <w:r w:rsidR="00D36B2F">
        <w:t xml:space="preserve">tevent zu unterstützen, bot sie </w:t>
      </w:r>
      <w:r w:rsidR="005C38FF">
        <w:t>jedem*r Teilnehmer*in die Chance, mitzuwirken und Teil des Ganzen zu sein. Nach einer kurzen Pause läutete Aaron in die dritte und letzte Antragsphase ein. Nachdem diese überraschend zügig vollzogen war, beendete das gemeinsame Gruppenfoto das LSP pünktlich um 14:15 Uhr.</w:t>
      </w:r>
    </w:p>
    <w:p w:rsidR="005C38FF" w:rsidRDefault="005C38FF" w:rsidP="005C38FF">
      <w:pPr>
        <w:jc w:val="both"/>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36"/>
          <w:szCs w:val="32"/>
          <w:u w:val="single"/>
        </w:rPr>
      </w:pPr>
    </w:p>
    <w:sectPr w:rsidR="00DF7363" w:rsidRPr="00DC75D6" w:rsidSect="00610F75">
      <w:headerReference w:type="default" r:id="rId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56" w:rsidRDefault="00A75756" w:rsidP="007F4E12">
      <w:pPr>
        <w:spacing w:after="0" w:line="240" w:lineRule="auto"/>
      </w:pPr>
      <w:r>
        <w:separator/>
      </w:r>
    </w:p>
  </w:endnote>
  <w:endnote w:type="continuationSeparator" w:id="0">
    <w:p w:rsidR="00A75756" w:rsidRDefault="00A75756"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56" w:rsidRDefault="00A75756" w:rsidP="007F4E12">
      <w:pPr>
        <w:spacing w:after="0" w:line="240" w:lineRule="auto"/>
      </w:pPr>
      <w:r>
        <w:separator/>
      </w:r>
    </w:p>
  </w:footnote>
  <w:footnote w:type="continuationSeparator" w:id="0">
    <w:p w:rsidR="00A75756" w:rsidRDefault="00A75756"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D4" w:rsidRDefault="00707ED4"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9264" behindDoc="0" locked="0" layoutInCell="1" allowOverlap="1" wp14:anchorId="4CA853B0" wp14:editId="709F760E">
          <wp:simplePos x="0" y="0"/>
          <wp:positionH relativeFrom="margin">
            <wp:posOffset>-424180</wp:posOffset>
          </wp:positionH>
          <wp:positionV relativeFrom="margin">
            <wp:posOffset>-976630</wp:posOffset>
          </wp:positionV>
          <wp:extent cx="1704975" cy="8743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Landesschülervertretung</w:t>
    </w:r>
  </w:p>
  <w:p w:rsidR="00707ED4" w:rsidRDefault="00707ED4" w:rsidP="007F4E12">
    <w:pPr>
      <w:pStyle w:val="Kopfzeile"/>
      <w:jc w:val="right"/>
      <w:rPr>
        <w:rFonts w:ascii="Verdana" w:hAnsi="Verdana"/>
        <w:color w:val="4C4C4C"/>
        <w:sz w:val="30"/>
        <w:szCs w:val="30"/>
      </w:rPr>
    </w:pPr>
    <w:r>
      <w:rPr>
        <w:rFonts w:ascii="Verdana" w:hAnsi="Verdana"/>
        <w:color w:val="4C4C4C"/>
        <w:sz w:val="30"/>
        <w:szCs w:val="30"/>
      </w:rPr>
      <w:t>der Gymnasien</w:t>
    </w:r>
  </w:p>
  <w:p w:rsidR="00707ED4" w:rsidRPr="00807A37" w:rsidRDefault="00707ED4"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07ED4" w:rsidRDefault="00707ED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6223"/>
    <w:multiLevelType w:val="hybridMultilevel"/>
    <w:tmpl w:val="7ADA92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052CB8"/>
    <w:multiLevelType w:val="hybridMultilevel"/>
    <w:tmpl w:val="B62C43BE"/>
    <w:styleLink w:val="WW8Num6"/>
    <w:lvl w:ilvl="0" w:tplc="30DA767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1" w:tplc="4ACAAAB4">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tplc="2A02F324">
      <w:start w:val="1"/>
      <w:numFmt w:val="lowerRoman"/>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tplc="496E5124">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4" w:tplc="39D2933E">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5" w:tplc="1C568EA8">
      <w:start w:val="1"/>
      <w:numFmt w:val="lowerRoman"/>
      <w:lvlText w:val="%6."/>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6" w:tplc="6FE65CC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7" w:tplc="6108F018">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8" w:tplc="617A1D9C">
      <w:start w:val="1"/>
      <w:numFmt w:val="lowerRoman"/>
      <w:lvlText w:val="%9."/>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40D03861"/>
    <w:multiLevelType w:val="hybridMultilevel"/>
    <w:tmpl w:val="B62C43BE"/>
    <w:numStyleLink w:val="WW8Num6"/>
  </w:abstractNum>
  <w:abstractNum w:abstractNumId="3" w15:restartNumberingAfterBreak="0">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588B11E6"/>
    <w:multiLevelType w:val="hybridMultilevel"/>
    <w:tmpl w:val="B308BC32"/>
    <w:lvl w:ilvl="0" w:tplc="489C1A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D379E4"/>
    <w:multiLevelType w:val="hybridMultilevel"/>
    <w:tmpl w:val="5056668C"/>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3"/>
    </w:lvlOverride>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015260"/>
    <w:rsid w:val="000C4DF4"/>
    <w:rsid w:val="00313162"/>
    <w:rsid w:val="00367304"/>
    <w:rsid w:val="003D38C9"/>
    <w:rsid w:val="004159CB"/>
    <w:rsid w:val="004E19A8"/>
    <w:rsid w:val="005C38FF"/>
    <w:rsid w:val="00610F75"/>
    <w:rsid w:val="00651A27"/>
    <w:rsid w:val="006A2053"/>
    <w:rsid w:val="00707ED4"/>
    <w:rsid w:val="007F4E12"/>
    <w:rsid w:val="00836DAE"/>
    <w:rsid w:val="00901B01"/>
    <w:rsid w:val="00A13D04"/>
    <w:rsid w:val="00A53591"/>
    <w:rsid w:val="00A75756"/>
    <w:rsid w:val="00A905AB"/>
    <w:rsid w:val="00B93D4E"/>
    <w:rsid w:val="00C77238"/>
    <w:rsid w:val="00D36B2F"/>
    <w:rsid w:val="00D750CD"/>
    <w:rsid w:val="00DE5B3E"/>
    <w:rsid w:val="00DF7363"/>
    <w:rsid w:val="00E2103A"/>
    <w:rsid w:val="00E4380C"/>
    <w:rsid w:val="00EA1C3D"/>
    <w:rsid w:val="00EC2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5493"/>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 w:type="numbering" w:customStyle="1" w:styleId="WW8Num6">
    <w:name w:val="WW8Num6"/>
    <w:rsid w:val="00DF7363"/>
    <w:pPr>
      <w:numPr>
        <w:numId w:val="2"/>
      </w:numPr>
    </w:pPr>
  </w:style>
  <w:style w:type="paragraph" w:customStyle="1" w:styleId="Standard1">
    <w:name w:val="Standard1"/>
    <w:rsid w:val="00DF7363"/>
    <w:pPr>
      <w:pBdr>
        <w:top w:val="nil"/>
        <w:left w:val="nil"/>
        <w:bottom w:val="nil"/>
        <w:right w:val="nil"/>
        <w:between w:val="nil"/>
        <w:bar w:val="nil"/>
      </w:pBdr>
      <w:suppressAutoHyphens/>
      <w:spacing w:after="0" w:line="240" w:lineRule="auto"/>
    </w:pPr>
    <w:rPr>
      <w:rFonts w:ascii="Calibri" w:eastAsia="Calibri" w:hAnsi="Calibri" w:cs="Calibri"/>
      <w:color w:val="000000"/>
      <w:kern w:val="3"/>
      <w:u w:color="000000"/>
      <w:bdr w:val="nil"/>
      <w:lang w:eastAsia="de-DE"/>
    </w:rPr>
  </w:style>
  <w:style w:type="paragraph" w:styleId="StandardWeb">
    <w:name w:val="Normal (Web)"/>
    <w:rsid w:val="00DF7363"/>
    <w:pPr>
      <w:widowControl w:val="0"/>
      <w:pBdr>
        <w:top w:val="nil"/>
        <w:left w:val="nil"/>
        <w:bottom w:val="nil"/>
        <w:right w:val="nil"/>
        <w:between w:val="nil"/>
        <w:bar w:val="nil"/>
      </w:pBdr>
      <w:suppressAutoHyphens/>
      <w:spacing w:before="28" w:after="119" w:line="240" w:lineRule="auto"/>
    </w:pPr>
    <w:rPr>
      <w:rFonts w:ascii="Times New Roman" w:eastAsia="Arial Unicode MS" w:hAnsi="Times New Roman" w:cs="Arial Unicode MS"/>
      <w:color w:val="000000"/>
      <w:kern w:val="3"/>
      <w:sz w:val="24"/>
      <w:szCs w:val="24"/>
      <w:u w:color="000000"/>
      <w:bdr w:val="nil"/>
      <w:lang w:eastAsia="de-DE"/>
    </w:rPr>
  </w:style>
  <w:style w:type="character" w:styleId="Fett">
    <w:name w:val="Strong"/>
    <w:basedOn w:val="Absatz-Standardschriftart"/>
    <w:uiPriority w:val="22"/>
    <w:qFormat/>
    <w:rsid w:val="003D3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christingodt@gmail.com</cp:lastModifiedBy>
  <cp:revision>20</cp:revision>
  <dcterms:created xsi:type="dcterms:W3CDTF">2016-11-22T16:01:00Z</dcterms:created>
  <dcterms:modified xsi:type="dcterms:W3CDTF">2018-02-15T17:38:00Z</dcterms:modified>
</cp:coreProperties>
</file>