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5E767" w14:textId="59061A6E" w:rsidR="00A12989" w:rsidRDefault="00466704">
      <w:pPr>
        <w:spacing w:after="0" w:line="240" w:lineRule="auto"/>
        <w:rPr>
          <w:rFonts w:ascii="Avenir Next" w:eastAsia="Avenir Next" w:hAnsi="Avenir Next" w:cs="Avenir Next"/>
          <w:sz w:val="16"/>
          <w:szCs w:val="16"/>
          <w:u w:val="single"/>
        </w:rPr>
      </w:pPr>
      <w:r>
        <w:rPr>
          <w:rFonts w:ascii="Avenir Next" w:eastAsia="Avenir Next" w:hAnsi="Avenir Next" w:cs="Avenir Next"/>
          <w:noProof/>
          <w:sz w:val="16"/>
          <w:szCs w:val="16"/>
        </w:rPr>
        <mc:AlternateContent>
          <mc:Choice Requires="wps">
            <w:drawing>
              <wp:anchor distT="152400" distB="152400" distL="152400" distR="152400" simplePos="0" relativeHeight="251674624" behindDoc="0" locked="0" layoutInCell="1" allowOverlap="1" wp14:anchorId="17D8E724" wp14:editId="5DD36E2A">
                <wp:simplePos x="0" y="0"/>
                <wp:positionH relativeFrom="margin">
                  <wp:posOffset>4231005</wp:posOffset>
                </wp:positionH>
                <wp:positionV relativeFrom="page">
                  <wp:posOffset>940435</wp:posOffset>
                </wp:positionV>
                <wp:extent cx="3175000" cy="1625600"/>
                <wp:effectExtent l="0" t="0" r="0" b="0"/>
                <wp:wrapNone/>
                <wp:docPr id="1073741841" name="officeArt object"/>
                <wp:cNvGraphicFramePr/>
                <a:graphic xmlns:a="http://schemas.openxmlformats.org/drawingml/2006/main">
                  <a:graphicData uri="http://schemas.microsoft.com/office/word/2010/wordprocessingShape">
                    <wps:wsp>
                      <wps:cNvSpPr txBox="1"/>
                      <wps:spPr>
                        <a:xfrm>
                          <a:off x="0" y="0"/>
                          <a:ext cx="3175000" cy="1625600"/>
                        </a:xfrm>
                        <a:prstGeom prst="rect">
                          <a:avLst/>
                        </a:prstGeom>
                        <a:noFill/>
                        <a:ln w="12700" cap="flat">
                          <a:noFill/>
                          <a:miter lim="400000"/>
                        </a:ln>
                        <a:effectLst/>
                      </wps:spPr>
                      <wps:txbx>
                        <w:txbxContent>
                          <w:p w14:paraId="081E6566" w14:textId="2A15F526" w:rsidR="00A12989" w:rsidRDefault="00466704">
                            <w:pPr>
                              <w:pStyle w:val="Beschriftung"/>
                            </w:pPr>
                            <w:r>
                              <w:rPr>
                                <w:rFonts w:ascii="Avenir Next" w:hAnsi="Avenir Next"/>
                                <w:i/>
                                <w:iCs/>
                              </w:rPr>
                              <w:t>Medieninformation</w:t>
                            </w:r>
                          </w:p>
                        </w:txbxContent>
                      </wps:txbx>
                      <wps:bodyPr wrap="square" lIns="45719" tIns="45719" rIns="45719" bIns="45719" numCol="1" anchor="t">
                        <a:noAutofit/>
                      </wps:bodyPr>
                    </wps:wsp>
                  </a:graphicData>
                </a:graphic>
              </wp:anchor>
            </w:drawing>
          </mc:Choice>
          <mc:Fallback>
            <w:pict>
              <v:shapetype w14:anchorId="17D8E724" id="_x0000_t202" coordsize="21600,21600" o:spt="202" path="m,l,21600r21600,l21600,xe">
                <v:stroke joinstyle="miter"/>
                <v:path gradientshapeok="t" o:connecttype="rect"/>
              </v:shapetype>
              <v:shape id="officeArt object" o:spid="_x0000_s1026" type="#_x0000_t202" style="position:absolute;margin-left:333.15pt;margin-top:74.05pt;width:250pt;height:128pt;z-index:251674624;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" filled="f" stroked="f" strokeweight="1pt">
                <v:stroke miterlimit="4"/>
                <v:textbox inset="1.27mm,1.27mm,1.27mm,1.27mm">
                  <w:txbxContent>
                    <w:p w14:paraId="081E6566" w14:textId="2A15F526" w:rsidR="00A12989" w:rsidRDefault="00466704">
                      <w:pPr>
                        <w:pStyle w:val="Beschriftung"/>
                      </w:pPr>
                      <w:r>
                        <w:rPr>
                          <w:rFonts w:ascii="Avenir Next" w:hAnsi="Avenir Next"/>
                          <w:i/>
                          <w:iCs/>
                        </w:rPr>
                        <w:t>Medieninformation</w:t>
                      </w:r>
                    </w:p>
                  </w:txbxContent>
                </v:textbox>
                <w10:wrap anchorx="margin" anchory="page"/>
              </v:shape>
            </w:pict>
          </mc:Fallback>
        </mc:AlternateContent>
      </w:r>
      <w:r w:rsidR="00F856A8">
        <w:rPr>
          <w:rFonts w:ascii="Avenir Next" w:hAnsi="Avenir Next"/>
          <w:sz w:val="16"/>
          <w:szCs w:val="16"/>
        </w:rPr>
        <w:t>Der Generalsekretär der Bundesschülerkonferenz</w:t>
      </w:r>
      <w:r w:rsidR="00F856A8">
        <w:rPr>
          <w:rFonts w:ascii="Arial Unicode MS" w:eastAsia="Arial Unicode MS" w:hAnsi="Arial Unicode MS" w:cs="Arial Unicode MS"/>
          <w:sz w:val="16"/>
          <w:szCs w:val="16"/>
        </w:rPr>
        <w:br/>
      </w:r>
      <w:r w:rsidR="00593F55">
        <w:rPr>
          <w:rFonts w:ascii="Avenir Next" w:hAnsi="Avenir Next"/>
          <w:sz w:val="16"/>
          <w:szCs w:val="16"/>
          <w:u w:val="single"/>
        </w:rPr>
        <w:t>Ministerium für Bildung und Kultur, Referat A4, Trierer Straße 33, 66111 Saarbrücken</w:t>
      </w:r>
    </w:p>
    <w:p w14:paraId="03FB3B01" w14:textId="77777777" w:rsidR="00A12989" w:rsidRDefault="00A12989">
      <w:pPr>
        <w:spacing w:after="0" w:line="240" w:lineRule="auto"/>
        <w:rPr>
          <w:rFonts w:ascii="Avenir Next" w:eastAsia="Avenir Next" w:hAnsi="Avenir Next" w:cs="Avenir Next"/>
          <w:sz w:val="16"/>
          <w:szCs w:val="16"/>
          <w:u w:val="single"/>
        </w:rPr>
      </w:pPr>
    </w:p>
    <w:p w14:paraId="58134E02" w14:textId="77777777" w:rsidR="00A12989" w:rsidRDefault="00A12989">
      <w:pPr>
        <w:spacing w:after="0" w:line="240" w:lineRule="auto"/>
        <w:rPr>
          <w:rFonts w:ascii="Avenir Next" w:eastAsia="Avenir Next" w:hAnsi="Avenir Next" w:cs="Avenir Next"/>
        </w:rPr>
      </w:pPr>
    </w:p>
    <w:p w14:paraId="77A488DA" w14:textId="77777777" w:rsidR="00A12989" w:rsidRDefault="00A12989">
      <w:pPr>
        <w:spacing w:after="0" w:line="240" w:lineRule="auto"/>
        <w:rPr>
          <w:rFonts w:ascii="Avenir Next" w:eastAsia="Avenir Next" w:hAnsi="Avenir Next" w:cs="Avenir Next"/>
        </w:rPr>
      </w:pPr>
    </w:p>
    <w:p w14:paraId="7E230322" w14:textId="276A8467" w:rsidR="00A12989" w:rsidRPr="00EE2105" w:rsidRDefault="00A12989">
      <w:pPr>
        <w:spacing w:after="0" w:line="240" w:lineRule="auto"/>
        <w:rPr>
          <w:rFonts w:ascii="Avenir Next" w:eastAsia="Avenir Next" w:hAnsi="Avenir Next" w:cs="Avenir Next"/>
          <w:b/>
        </w:rPr>
      </w:pPr>
    </w:p>
    <w:p w14:paraId="203C3DF1" w14:textId="77777777" w:rsidR="00A12989" w:rsidRDefault="00A12989">
      <w:pPr>
        <w:spacing w:after="0" w:line="240" w:lineRule="auto"/>
        <w:rPr>
          <w:rFonts w:ascii="Avenir Next" w:eastAsia="Avenir Next" w:hAnsi="Avenir Next" w:cs="Avenir Next"/>
        </w:rPr>
      </w:pPr>
    </w:p>
    <w:p w14:paraId="42211381" w14:textId="77777777" w:rsidR="00A12989" w:rsidRDefault="00A12989">
      <w:pPr>
        <w:spacing w:after="0" w:line="240" w:lineRule="auto"/>
        <w:jc w:val="right"/>
        <w:rPr>
          <w:rFonts w:ascii="Avenir Next" w:eastAsia="Avenir Next" w:hAnsi="Avenir Next" w:cs="Avenir Next"/>
        </w:rPr>
      </w:pPr>
    </w:p>
    <w:p w14:paraId="09F6043F" w14:textId="77777777" w:rsidR="00EE2105" w:rsidRDefault="00EE2105">
      <w:pPr>
        <w:spacing w:after="0" w:line="240" w:lineRule="auto"/>
        <w:jc w:val="right"/>
        <w:rPr>
          <w:rFonts w:ascii="Avenir Next" w:hAnsi="Avenir Next"/>
        </w:rPr>
      </w:pPr>
    </w:p>
    <w:p w14:paraId="3E0DAA32" w14:textId="77777777" w:rsidR="00EE2105" w:rsidRDefault="00EE2105">
      <w:pPr>
        <w:spacing w:after="0" w:line="240" w:lineRule="auto"/>
        <w:jc w:val="right"/>
        <w:rPr>
          <w:rFonts w:ascii="Avenir Next" w:hAnsi="Avenir Next"/>
        </w:rPr>
      </w:pPr>
    </w:p>
    <w:p w14:paraId="2D471AAE" w14:textId="77777777" w:rsidR="00A12989" w:rsidRDefault="00F856A8">
      <w:pPr>
        <w:spacing w:after="0" w:line="240" w:lineRule="auto"/>
        <w:jc w:val="right"/>
        <w:rPr>
          <w:rFonts w:ascii="Avenir Next" w:eastAsia="Avenir Next" w:hAnsi="Avenir Next" w:cs="Avenir Next"/>
        </w:rPr>
      </w:pPr>
      <w:r>
        <w:rPr>
          <w:rFonts w:ascii="Avenir Next" w:hAnsi="Avenir Next"/>
        </w:rPr>
        <w:t xml:space="preserve">Berlin, den </w:t>
      </w:r>
      <w:r w:rsidR="00EE2105">
        <w:rPr>
          <w:rFonts w:ascii="Avenir Next" w:hAnsi="Avenir Next"/>
        </w:rPr>
        <w:t>16</w:t>
      </w:r>
      <w:r>
        <w:rPr>
          <w:rFonts w:ascii="Avenir Next" w:hAnsi="Avenir Next"/>
        </w:rPr>
        <w:t>. Juni 2019</w:t>
      </w:r>
    </w:p>
    <w:p w14:paraId="41BE169F" w14:textId="77777777" w:rsidR="00D20186" w:rsidRDefault="00D2018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enir Next" w:hAnsi="Avenir Next"/>
          <w:b/>
          <w:bCs/>
        </w:rPr>
      </w:pPr>
    </w:p>
    <w:p w14:paraId="661B31F9" w14:textId="77777777" w:rsidR="00466704" w:rsidRDefault="00EE2105">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enir Next" w:hAnsi="Avenir Next"/>
          <w:b/>
          <w:bCs/>
        </w:rPr>
      </w:pPr>
      <w:bookmarkStart w:id="0" w:name="_Hlk11612139"/>
      <w:r>
        <w:rPr>
          <w:rFonts w:ascii="Avenir Next" w:hAnsi="Avenir Next"/>
          <w:b/>
          <w:bCs/>
        </w:rPr>
        <w:t>Positionspapier</w:t>
      </w:r>
      <w:r w:rsidR="00D20186">
        <w:rPr>
          <w:rFonts w:ascii="Avenir Next" w:hAnsi="Avenir Next"/>
          <w:b/>
          <w:bCs/>
        </w:rPr>
        <w:t xml:space="preserve"> der ständigen Konferenz der Landesschüler*</w:t>
      </w:r>
      <w:proofErr w:type="spellStart"/>
      <w:r w:rsidR="00D20186">
        <w:rPr>
          <w:rFonts w:ascii="Avenir Next" w:hAnsi="Avenir Next"/>
          <w:b/>
          <w:bCs/>
        </w:rPr>
        <w:t>innenvertretungen</w:t>
      </w:r>
      <w:proofErr w:type="spellEnd"/>
      <w:r w:rsidR="00D20186">
        <w:rPr>
          <w:rFonts w:ascii="Avenir Next" w:hAnsi="Avenir Next"/>
          <w:b/>
          <w:bCs/>
        </w:rPr>
        <w:t xml:space="preserve"> </w:t>
      </w:r>
    </w:p>
    <w:p w14:paraId="2D136DAD" w14:textId="3397EAE5" w:rsidR="00A12989" w:rsidRDefault="00D2018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enir Next" w:eastAsia="Avenir Next" w:hAnsi="Avenir Next" w:cs="Avenir Next"/>
          <w:b/>
          <w:bCs/>
        </w:rPr>
      </w:pPr>
      <w:r>
        <w:rPr>
          <w:rFonts w:ascii="Avenir Next" w:hAnsi="Avenir Next"/>
          <w:b/>
          <w:bCs/>
        </w:rPr>
        <w:t>der Länder der Bundesrepublik Deutschland</w:t>
      </w:r>
    </w:p>
    <w:p w14:paraId="40891CF0" w14:textId="77777777" w:rsidR="00466704" w:rsidRDefault="0046670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enir Next" w:hAnsi="Avenir Next"/>
          <w:b/>
          <w:sz w:val="25"/>
          <w:szCs w:val="25"/>
        </w:rPr>
      </w:pPr>
    </w:p>
    <w:p w14:paraId="5D635771" w14:textId="420CAA79" w:rsidR="00A12989" w:rsidRPr="00466704" w:rsidRDefault="00D2018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enir Next" w:hAnsi="Avenir Next"/>
          <w:b/>
          <w:bCs/>
          <w:sz w:val="25"/>
          <w:szCs w:val="25"/>
        </w:rPr>
      </w:pPr>
      <w:r w:rsidRPr="00466704">
        <w:rPr>
          <w:rFonts w:ascii="Avenir Next" w:hAnsi="Avenir Next"/>
          <w:b/>
          <w:sz w:val="25"/>
          <w:szCs w:val="25"/>
        </w:rPr>
        <w:t>zu</w:t>
      </w:r>
      <w:r w:rsidR="00F856A8" w:rsidRPr="00466704">
        <w:rPr>
          <w:rFonts w:ascii="Avenir Next" w:hAnsi="Avenir Next"/>
          <w:b/>
          <w:bCs/>
          <w:sz w:val="25"/>
          <w:szCs w:val="25"/>
        </w:rPr>
        <w:t xml:space="preserve"> </w:t>
      </w:r>
      <w:r w:rsidR="00466704">
        <w:rPr>
          <w:rFonts w:ascii="Avenir Next" w:hAnsi="Avenir Next"/>
          <w:b/>
          <w:bCs/>
          <w:sz w:val="25"/>
          <w:szCs w:val="25"/>
        </w:rPr>
        <w:t>„</w:t>
      </w:r>
      <w:proofErr w:type="spellStart"/>
      <w:r w:rsidR="006B6294" w:rsidRPr="00466704">
        <w:rPr>
          <w:rFonts w:ascii="Avenir Next" w:hAnsi="Avenir Next"/>
          <w:b/>
          <w:bCs/>
          <w:sz w:val="25"/>
          <w:szCs w:val="25"/>
        </w:rPr>
        <w:t>Fridays</w:t>
      </w:r>
      <w:proofErr w:type="spellEnd"/>
      <w:r w:rsidR="006B6294" w:rsidRPr="00466704">
        <w:rPr>
          <w:rFonts w:ascii="Avenir Next" w:hAnsi="Avenir Next"/>
          <w:b/>
          <w:bCs/>
          <w:sz w:val="25"/>
          <w:szCs w:val="25"/>
        </w:rPr>
        <w:t xml:space="preserve"> </w:t>
      </w:r>
      <w:proofErr w:type="spellStart"/>
      <w:r w:rsidR="006B6294" w:rsidRPr="00466704">
        <w:rPr>
          <w:rFonts w:ascii="Avenir Next" w:hAnsi="Avenir Next"/>
          <w:b/>
          <w:bCs/>
          <w:sz w:val="25"/>
          <w:szCs w:val="25"/>
        </w:rPr>
        <w:t>for</w:t>
      </w:r>
      <w:proofErr w:type="spellEnd"/>
      <w:r w:rsidR="006B6294" w:rsidRPr="00466704">
        <w:rPr>
          <w:rFonts w:ascii="Avenir Next" w:hAnsi="Avenir Next"/>
          <w:b/>
          <w:bCs/>
          <w:sz w:val="25"/>
          <w:szCs w:val="25"/>
        </w:rPr>
        <w:t xml:space="preserve"> Future</w:t>
      </w:r>
      <w:r w:rsidR="00466704">
        <w:rPr>
          <w:rFonts w:ascii="Avenir Next" w:hAnsi="Avenir Next"/>
          <w:b/>
          <w:bCs/>
          <w:sz w:val="25"/>
          <w:szCs w:val="25"/>
        </w:rPr>
        <w:t>“</w:t>
      </w:r>
    </w:p>
    <w:bookmarkEnd w:id="0"/>
    <w:p w14:paraId="2B133B15" w14:textId="58D3EE86" w:rsidR="00A1789F" w:rsidRDefault="00A1789F" w:rsidP="00AF0D4E">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enir Next" w:eastAsia="Times New Roman" w:hAnsi="Avenir Next" w:cs="Arial"/>
          <w:bdr w:val="none" w:sz="0" w:space="0" w:color="auto"/>
          <w:lang w:eastAsia="de-DE"/>
        </w:rPr>
      </w:pPr>
    </w:p>
    <w:p w14:paraId="000ADD57" w14:textId="6A61A8D6" w:rsidR="00D20186" w:rsidRPr="00D20186" w:rsidRDefault="00D20186" w:rsidP="00D201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venir Next" w:eastAsia="Times New Roman" w:hAnsi="Avenir Next" w:cs="Arial"/>
          <w:sz w:val="26"/>
          <w:szCs w:val="26"/>
          <w:bdr w:val="none" w:sz="0" w:space="0" w:color="auto"/>
          <w:lang w:eastAsia="de-DE"/>
        </w:rPr>
      </w:pPr>
      <w:r w:rsidRPr="00D20186">
        <w:rPr>
          <w:rFonts w:ascii="Avenir Next" w:eastAsia="Times New Roman" w:hAnsi="Avenir Next" w:cs="Arial"/>
          <w:sz w:val="26"/>
          <w:szCs w:val="26"/>
          <w:bdr w:val="none" w:sz="0" w:space="0" w:color="auto"/>
          <w:lang w:eastAsia="de-DE"/>
        </w:rPr>
        <w:t>Seit einem halben Jahr ist das steigende En</w:t>
      </w:r>
      <w:bookmarkStart w:id="1" w:name="_GoBack"/>
      <w:bookmarkEnd w:id="1"/>
      <w:r w:rsidRPr="00D20186">
        <w:rPr>
          <w:rFonts w:ascii="Avenir Next" w:eastAsia="Times New Roman" w:hAnsi="Avenir Next" w:cs="Arial"/>
          <w:sz w:val="26"/>
          <w:szCs w:val="26"/>
          <w:bdr w:val="none" w:sz="0" w:space="0" w:color="auto"/>
          <w:lang w:eastAsia="de-DE"/>
        </w:rPr>
        <w:t>gagement und der gesellschaftliche</w:t>
      </w:r>
      <w:r>
        <w:rPr>
          <w:rFonts w:ascii="Avenir Next" w:eastAsia="Times New Roman" w:hAnsi="Avenir Next" w:cs="Arial"/>
          <w:sz w:val="26"/>
          <w:szCs w:val="26"/>
          <w:bdr w:val="none" w:sz="0" w:space="0" w:color="auto"/>
          <w:lang w:eastAsia="de-DE"/>
        </w:rPr>
        <w:t xml:space="preserve"> </w:t>
      </w:r>
      <w:r w:rsidRPr="00D20186">
        <w:rPr>
          <w:rFonts w:ascii="Avenir Next" w:eastAsia="Times New Roman" w:hAnsi="Avenir Next" w:cs="Arial"/>
          <w:sz w:val="26"/>
          <w:szCs w:val="26"/>
          <w:bdr w:val="none" w:sz="0" w:space="0" w:color="auto"/>
          <w:lang w:eastAsia="de-DE"/>
        </w:rPr>
        <w:t>Einsatz sowie politische Aktivismus der Jugendlichen in der Bundesrepublik Deutschland als ein fester Bestandteil des politischen Diskurses nicht mehr wegzudenken. Auch die Ergebnisse der vergangenen Europawahl und die Wahlstatistiken der Jüngeren und Erstwähler*innen bestätigen diesen Eindruck.</w:t>
      </w:r>
    </w:p>
    <w:p w14:paraId="357318F3" w14:textId="77777777" w:rsidR="00D20186" w:rsidRPr="00D20186" w:rsidRDefault="00D20186" w:rsidP="00D201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venir Next" w:eastAsia="Times New Roman" w:hAnsi="Avenir Next" w:cs="Arial"/>
          <w:sz w:val="26"/>
          <w:szCs w:val="26"/>
          <w:bdr w:val="none" w:sz="0" w:space="0" w:color="auto"/>
          <w:lang w:eastAsia="de-DE"/>
        </w:rPr>
      </w:pPr>
    </w:p>
    <w:p w14:paraId="1B90EC89" w14:textId="77777777" w:rsidR="00D20186" w:rsidRPr="00D20186" w:rsidRDefault="00D20186" w:rsidP="00D201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venir Next" w:eastAsia="Times New Roman" w:hAnsi="Avenir Next" w:cs="Arial"/>
          <w:sz w:val="26"/>
          <w:szCs w:val="26"/>
          <w:bdr w:val="none" w:sz="0" w:space="0" w:color="auto"/>
          <w:lang w:eastAsia="de-DE"/>
        </w:rPr>
      </w:pPr>
      <w:r w:rsidRPr="00D20186">
        <w:rPr>
          <w:rFonts w:ascii="Avenir Next" w:eastAsia="Times New Roman" w:hAnsi="Avenir Next" w:cs="Arial"/>
          <w:sz w:val="26"/>
          <w:szCs w:val="26"/>
          <w:bdr w:val="none" w:sz="0" w:space="0" w:color="auto"/>
          <w:lang w:eastAsia="de-DE"/>
        </w:rPr>
        <w:t xml:space="preserve">Deswegen fordert </w:t>
      </w:r>
      <w:bookmarkStart w:id="2" w:name="_Hlk11613185"/>
      <w:r w:rsidRPr="00D20186">
        <w:rPr>
          <w:rFonts w:ascii="Avenir Next" w:eastAsia="Times New Roman" w:hAnsi="Avenir Next" w:cs="Arial"/>
          <w:sz w:val="26"/>
          <w:szCs w:val="26"/>
          <w:bdr w:val="none" w:sz="0" w:space="0" w:color="auto"/>
          <w:lang w:eastAsia="de-DE"/>
        </w:rPr>
        <w:t>die ständige Konferenz der Landesschüler*</w:t>
      </w:r>
      <w:proofErr w:type="spellStart"/>
      <w:r w:rsidRPr="00D20186">
        <w:rPr>
          <w:rFonts w:ascii="Avenir Next" w:eastAsia="Times New Roman" w:hAnsi="Avenir Next" w:cs="Arial"/>
          <w:sz w:val="26"/>
          <w:szCs w:val="26"/>
          <w:bdr w:val="none" w:sz="0" w:space="0" w:color="auto"/>
          <w:lang w:eastAsia="de-DE"/>
        </w:rPr>
        <w:t>innenvertretungen</w:t>
      </w:r>
      <w:proofErr w:type="spellEnd"/>
      <w:r w:rsidRPr="00D20186">
        <w:rPr>
          <w:rFonts w:ascii="Avenir Next" w:eastAsia="Times New Roman" w:hAnsi="Avenir Next" w:cs="Arial"/>
          <w:sz w:val="26"/>
          <w:szCs w:val="26"/>
          <w:bdr w:val="none" w:sz="0" w:space="0" w:color="auto"/>
          <w:lang w:eastAsia="de-DE"/>
        </w:rPr>
        <w:t xml:space="preserve"> der Länder der Bundesrepublik Deutschland</w:t>
      </w:r>
      <w:bookmarkEnd w:id="2"/>
      <w:r w:rsidRPr="00D20186">
        <w:rPr>
          <w:rFonts w:ascii="Avenir Next" w:eastAsia="Times New Roman" w:hAnsi="Avenir Next" w:cs="Arial"/>
          <w:sz w:val="26"/>
          <w:szCs w:val="26"/>
          <w:bdr w:val="none" w:sz="0" w:space="0" w:color="auto"/>
          <w:lang w:eastAsia="de-DE"/>
        </w:rPr>
        <w:t>, dass die Forderungen der Jugendlichen von den entscheidungstragenden Politikern nicht nur unterstützt, sondern auch umgesetzt werden. Wir als Landeschüler*</w:t>
      </w:r>
      <w:proofErr w:type="spellStart"/>
      <w:r w:rsidRPr="00D20186">
        <w:rPr>
          <w:rFonts w:ascii="Avenir Next" w:eastAsia="Times New Roman" w:hAnsi="Avenir Next" w:cs="Arial"/>
          <w:sz w:val="26"/>
          <w:szCs w:val="26"/>
          <w:bdr w:val="none" w:sz="0" w:space="0" w:color="auto"/>
          <w:lang w:eastAsia="de-DE"/>
        </w:rPr>
        <w:t>innenvertretungen</w:t>
      </w:r>
      <w:proofErr w:type="spellEnd"/>
      <w:r w:rsidRPr="00D20186">
        <w:rPr>
          <w:rFonts w:ascii="Avenir Next" w:eastAsia="Times New Roman" w:hAnsi="Avenir Next" w:cs="Arial"/>
          <w:sz w:val="26"/>
          <w:szCs w:val="26"/>
          <w:bdr w:val="none" w:sz="0" w:space="0" w:color="auto"/>
          <w:lang w:eastAsia="de-DE"/>
        </w:rPr>
        <w:t xml:space="preserve"> begrüßen vor allem das steigende Engagement der Jugendlichen und die daraus folgende Politisierung. Wir setzen uns dafür ein, dass ihre Interessen gehört werden und die Politik darauf eingeht.</w:t>
      </w:r>
    </w:p>
    <w:p w14:paraId="21CEF779" w14:textId="77777777" w:rsidR="00D20186" w:rsidRPr="00D20186" w:rsidRDefault="00D20186" w:rsidP="00D201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venir Next" w:eastAsia="Times New Roman" w:hAnsi="Avenir Next" w:cs="Arial"/>
          <w:sz w:val="26"/>
          <w:szCs w:val="26"/>
          <w:bdr w:val="none" w:sz="0" w:space="0" w:color="auto"/>
          <w:lang w:eastAsia="de-DE"/>
        </w:rPr>
      </w:pPr>
    </w:p>
    <w:p w14:paraId="1BF89D2C" w14:textId="074773CB" w:rsidR="00D20186" w:rsidRPr="00D20186" w:rsidRDefault="00D20186" w:rsidP="00D201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venir Next" w:eastAsia="Times New Roman" w:hAnsi="Avenir Next" w:cs="Arial"/>
          <w:sz w:val="26"/>
          <w:szCs w:val="26"/>
          <w:bdr w:val="none" w:sz="0" w:space="0" w:color="auto"/>
          <w:lang w:eastAsia="de-DE"/>
        </w:rPr>
      </w:pPr>
      <w:r w:rsidRPr="00D20186">
        <w:rPr>
          <w:rFonts w:ascii="Avenir Next" w:eastAsia="Times New Roman" w:hAnsi="Avenir Next" w:cs="Arial"/>
          <w:sz w:val="26"/>
          <w:szCs w:val="26"/>
          <w:bdr w:val="none" w:sz="0" w:space="0" w:color="auto"/>
          <w:lang w:eastAsia="de-DE"/>
        </w:rPr>
        <w:t xml:space="preserve">Konkret bezogen auf die Bewegung </w:t>
      </w:r>
      <w:r w:rsidR="00466704">
        <w:rPr>
          <w:rFonts w:ascii="Avenir Next" w:eastAsia="Times New Roman" w:hAnsi="Avenir Next" w:cs="Arial"/>
          <w:sz w:val="26"/>
          <w:szCs w:val="26"/>
          <w:bdr w:val="none" w:sz="0" w:space="0" w:color="auto"/>
          <w:lang w:eastAsia="de-DE"/>
        </w:rPr>
        <w:t>„</w:t>
      </w:r>
      <w:proofErr w:type="spellStart"/>
      <w:r w:rsidRPr="00D20186">
        <w:rPr>
          <w:rFonts w:ascii="Avenir Next" w:eastAsia="Times New Roman" w:hAnsi="Avenir Next" w:cs="Arial"/>
          <w:sz w:val="26"/>
          <w:szCs w:val="26"/>
          <w:bdr w:val="none" w:sz="0" w:space="0" w:color="auto"/>
          <w:lang w:eastAsia="de-DE"/>
        </w:rPr>
        <w:t>Fridays</w:t>
      </w:r>
      <w:proofErr w:type="spellEnd"/>
      <w:r w:rsidRPr="00D20186">
        <w:rPr>
          <w:rFonts w:ascii="Avenir Next" w:eastAsia="Times New Roman" w:hAnsi="Avenir Next" w:cs="Arial"/>
          <w:sz w:val="26"/>
          <w:szCs w:val="26"/>
          <w:bdr w:val="none" w:sz="0" w:space="0" w:color="auto"/>
          <w:lang w:eastAsia="de-DE"/>
        </w:rPr>
        <w:t xml:space="preserve"> </w:t>
      </w:r>
      <w:proofErr w:type="spellStart"/>
      <w:r w:rsidRPr="00D20186">
        <w:rPr>
          <w:rFonts w:ascii="Avenir Next" w:eastAsia="Times New Roman" w:hAnsi="Avenir Next" w:cs="Arial"/>
          <w:sz w:val="26"/>
          <w:szCs w:val="26"/>
          <w:bdr w:val="none" w:sz="0" w:space="0" w:color="auto"/>
          <w:lang w:eastAsia="de-DE"/>
        </w:rPr>
        <w:t>For</w:t>
      </w:r>
      <w:proofErr w:type="spellEnd"/>
      <w:r w:rsidRPr="00D20186">
        <w:rPr>
          <w:rFonts w:ascii="Avenir Next" w:eastAsia="Times New Roman" w:hAnsi="Avenir Next" w:cs="Arial"/>
          <w:sz w:val="26"/>
          <w:szCs w:val="26"/>
          <w:bdr w:val="none" w:sz="0" w:space="0" w:color="auto"/>
          <w:lang w:eastAsia="de-DE"/>
        </w:rPr>
        <w:t xml:space="preserve"> Future</w:t>
      </w:r>
      <w:r w:rsidR="00466704">
        <w:rPr>
          <w:rFonts w:ascii="Avenir Next" w:eastAsia="Times New Roman" w:hAnsi="Avenir Next" w:cs="Arial"/>
          <w:sz w:val="26"/>
          <w:szCs w:val="26"/>
          <w:bdr w:val="none" w:sz="0" w:space="0" w:color="auto"/>
          <w:lang w:eastAsia="de-DE"/>
        </w:rPr>
        <w:t>“</w:t>
      </w:r>
      <w:r w:rsidRPr="00D20186">
        <w:rPr>
          <w:rFonts w:ascii="Avenir Next" w:eastAsia="Times New Roman" w:hAnsi="Avenir Next" w:cs="Arial"/>
          <w:sz w:val="26"/>
          <w:szCs w:val="26"/>
          <w:bdr w:val="none" w:sz="0" w:space="0" w:color="auto"/>
          <w:lang w:eastAsia="de-DE"/>
        </w:rPr>
        <w:t xml:space="preserve"> fordern wir, dass keine unverhältnismäßigen Strafen für die Teilnahme an Demonstrationen und die damit verbundene Abwesenheit vom Unterricht verhängt werden.</w:t>
      </w:r>
    </w:p>
    <w:p w14:paraId="2BB26E03" w14:textId="77777777" w:rsidR="00D20186" w:rsidRPr="00D20186" w:rsidRDefault="00D20186" w:rsidP="00D201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venir Next" w:eastAsia="Times New Roman" w:hAnsi="Avenir Next" w:cs="Arial"/>
          <w:sz w:val="26"/>
          <w:szCs w:val="26"/>
          <w:bdr w:val="none" w:sz="0" w:space="0" w:color="auto"/>
          <w:lang w:eastAsia="de-DE"/>
        </w:rPr>
      </w:pPr>
    </w:p>
    <w:p w14:paraId="77333870" w14:textId="77777777" w:rsidR="00D20186" w:rsidRPr="00D20186" w:rsidRDefault="00D20186" w:rsidP="00D201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venir Next" w:eastAsia="Times New Roman" w:hAnsi="Avenir Next" w:cs="Arial"/>
          <w:sz w:val="26"/>
          <w:szCs w:val="26"/>
          <w:bdr w:val="none" w:sz="0" w:space="0" w:color="auto"/>
          <w:lang w:eastAsia="de-DE"/>
        </w:rPr>
      </w:pPr>
      <w:r w:rsidRPr="00D20186">
        <w:rPr>
          <w:rFonts w:ascii="Avenir Next" w:eastAsia="Times New Roman" w:hAnsi="Avenir Next" w:cs="Arial"/>
          <w:sz w:val="26"/>
          <w:szCs w:val="26"/>
          <w:bdr w:val="none" w:sz="0" w:space="0" w:color="auto"/>
          <w:lang w:eastAsia="de-DE"/>
        </w:rPr>
        <w:t>Inhaltlich fordern die Landesschüler*</w:t>
      </w:r>
      <w:proofErr w:type="spellStart"/>
      <w:r w:rsidRPr="00D20186">
        <w:rPr>
          <w:rFonts w:ascii="Avenir Next" w:eastAsia="Times New Roman" w:hAnsi="Avenir Next" w:cs="Arial"/>
          <w:sz w:val="26"/>
          <w:szCs w:val="26"/>
          <w:bdr w:val="none" w:sz="0" w:space="0" w:color="auto"/>
          <w:lang w:eastAsia="de-DE"/>
        </w:rPr>
        <w:t>innenvertretungen</w:t>
      </w:r>
      <w:proofErr w:type="spellEnd"/>
      <w:r w:rsidRPr="00D20186">
        <w:rPr>
          <w:rFonts w:ascii="Avenir Next" w:eastAsia="Times New Roman" w:hAnsi="Avenir Next" w:cs="Arial"/>
          <w:sz w:val="26"/>
          <w:szCs w:val="26"/>
          <w:bdr w:val="none" w:sz="0" w:space="0" w:color="auto"/>
          <w:lang w:eastAsia="de-DE"/>
        </w:rPr>
        <w:t xml:space="preserve">, dass Schulen nachhaltiger gestaltet und in ihrer Rolle als öffentliche Institutionen Vorreiter in Bezug auf Klimaneutralität werden. </w:t>
      </w:r>
    </w:p>
    <w:p w14:paraId="166393EA" w14:textId="0309083E" w:rsidR="00AF0D4E" w:rsidRPr="00AF0D4E" w:rsidRDefault="00D20186" w:rsidP="00D201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venir Next" w:eastAsia="Times New Roman" w:hAnsi="Avenir Next" w:cs="Arial"/>
          <w:sz w:val="24"/>
          <w:szCs w:val="24"/>
          <w:bdr w:val="none" w:sz="0" w:space="0" w:color="auto"/>
          <w:lang w:eastAsia="de-DE"/>
        </w:rPr>
      </w:pPr>
      <w:r w:rsidRPr="00D20186">
        <w:rPr>
          <w:rFonts w:ascii="Avenir Next" w:eastAsia="Times New Roman" w:hAnsi="Avenir Next" w:cs="Arial"/>
          <w:sz w:val="26"/>
          <w:szCs w:val="26"/>
          <w:bdr w:val="none" w:sz="0" w:space="0" w:color="auto"/>
          <w:lang w:eastAsia="de-DE"/>
        </w:rPr>
        <w:t>Des Weiteren positionieren wir uns für eine stärkere Verankerung von Bildung für nachhaltige Entwicklung in Lehrplänen.</w:t>
      </w:r>
    </w:p>
    <w:p w14:paraId="052E2771" w14:textId="1FF3CFE4" w:rsidR="00A12989" w:rsidRDefault="00A12989">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enir Next" w:eastAsia="Avenir Next" w:hAnsi="Avenir Next" w:cs="Avenir Next"/>
        </w:rPr>
      </w:pPr>
    </w:p>
    <w:p w14:paraId="677B1712" w14:textId="77777777" w:rsidR="003174E8" w:rsidRPr="00AF0D4E" w:rsidRDefault="003174E8">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enir Next" w:eastAsia="Avenir Next" w:hAnsi="Avenir Next" w:cs="Avenir Next"/>
        </w:rPr>
      </w:pPr>
    </w:p>
    <w:p w14:paraId="56ABCCB4" w14:textId="77777777" w:rsidR="00A12989" w:rsidRPr="00AF0D4E" w:rsidRDefault="00A12989">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enir Next" w:eastAsia="Avenir Next" w:hAnsi="Avenir Next" w:cs="Avenir Next"/>
        </w:rPr>
      </w:pPr>
    </w:p>
    <w:sectPr w:rsidR="00A12989" w:rsidRPr="00AF0D4E">
      <w:headerReference w:type="default" r:id="rId7"/>
      <w:footerReference w:type="default" r:id="rId8"/>
      <w:headerReference w:type="first" r:id="rId9"/>
      <w:footerReference w:type="first" r:id="rId10"/>
      <w:pgSz w:w="11900" w:h="16840"/>
      <w:pgMar w:top="2551" w:right="1134"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C7646" w14:textId="77777777" w:rsidR="00C138C3" w:rsidRDefault="00C138C3">
      <w:pPr>
        <w:spacing w:after="0" w:line="240" w:lineRule="auto"/>
      </w:pPr>
      <w:r>
        <w:separator/>
      </w:r>
    </w:p>
  </w:endnote>
  <w:endnote w:type="continuationSeparator" w:id="0">
    <w:p w14:paraId="43CCA5BF" w14:textId="77777777" w:rsidR="00C138C3" w:rsidRDefault="00C13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Avenir Next">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6DF26" w14:textId="77777777" w:rsidR="00A12989" w:rsidRDefault="00A12989">
    <w:pPr>
      <w:pStyle w:val="Fuzeile"/>
      <w:tabs>
        <w:tab w:val="clear" w:pos="9072"/>
        <w:tab w:val="right" w:pos="745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4F1A6" w14:textId="77777777" w:rsidR="00A12989" w:rsidRDefault="00A12989">
    <w:pPr>
      <w:pStyle w:val="Fuzeile"/>
      <w:tabs>
        <w:tab w:val="clear" w:pos="9072"/>
        <w:tab w:val="right" w:pos="745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0C764" w14:textId="77777777" w:rsidR="00C138C3" w:rsidRDefault="00C138C3">
      <w:pPr>
        <w:spacing w:after="0" w:line="240" w:lineRule="auto"/>
      </w:pPr>
      <w:r>
        <w:separator/>
      </w:r>
    </w:p>
  </w:footnote>
  <w:footnote w:type="continuationSeparator" w:id="0">
    <w:p w14:paraId="6469997E" w14:textId="77777777" w:rsidR="00C138C3" w:rsidRDefault="00C13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234FF" w14:textId="77777777" w:rsidR="00A12989" w:rsidRDefault="00F856A8">
    <w:pPr>
      <w:pStyle w:val="Kopfzeile"/>
      <w:tabs>
        <w:tab w:val="clear" w:pos="9072"/>
        <w:tab w:val="right" w:pos="7458"/>
      </w:tabs>
      <w:rPr>
        <w:rFonts w:ascii="Arial Narrow" w:hAnsi="Arial Narrow"/>
        <w:sz w:val="20"/>
        <w:szCs w:val="20"/>
      </w:rPr>
    </w:pPr>
    <w:r>
      <w:rPr>
        <w:noProof/>
      </w:rPr>
      <mc:AlternateContent>
        <mc:Choice Requires="wpg">
          <w:drawing>
            <wp:anchor distT="152400" distB="152400" distL="152400" distR="152400" simplePos="0" relativeHeight="251655680" behindDoc="1" locked="0" layoutInCell="1" allowOverlap="1" wp14:anchorId="5219CF51" wp14:editId="43333729">
              <wp:simplePos x="0" y="0"/>
              <wp:positionH relativeFrom="page">
                <wp:posOffset>4672600</wp:posOffset>
              </wp:positionH>
              <wp:positionV relativeFrom="page">
                <wp:posOffset>1240155</wp:posOffset>
              </wp:positionV>
              <wp:extent cx="2883899" cy="178436"/>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2883899" cy="178436"/>
                        <a:chOff x="0" y="0"/>
                        <a:chExt cx="2883898" cy="178435"/>
                      </a:xfrm>
                    </wpg:grpSpPr>
                    <wps:wsp>
                      <wps:cNvPr id="1073741826" name="Rechteck 3"/>
                      <wps:cNvSpPr/>
                      <wps:spPr>
                        <a:xfrm>
                          <a:off x="723900" y="165735"/>
                          <a:ext cx="2159999" cy="12701"/>
                        </a:xfrm>
                        <a:prstGeom prst="rect">
                          <a:avLst/>
                        </a:prstGeom>
                        <a:solidFill>
                          <a:srgbClr val="FFC000"/>
                        </a:solidFill>
                        <a:ln w="6350" cap="flat">
                          <a:solidFill>
                            <a:srgbClr val="FFC000"/>
                          </a:solidFill>
                          <a:prstDash val="solid"/>
                          <a:miter lim="800000"/>
                        </a:ln>
                        <a:effectLst/>
                      </wps:spPr>
                      <wps:bodyPr/>
                    </wps:wsp>
                    <wps:wsp>
                      <wps:cNvPr id="1073741827" name="Rechteck 2"/>
                      <wps:cNvSpPr/>
                      <wps:spPr>
                        <a:xfrm>
                          <a:off x="361950" y="79375"/>
                          <a:ext cx="2520000" cy="12700"/>
                        </a:xfrm>
                        <a:prstGeom prst="rect">
                          <a:avLst/>
                        </a:prstGeom>
                        <a:solidFill>
                          <a:srgbClr val="FF0000"/>
                        </a:solidFill>
                        <a:ln w="6350" cap="flat">
                          <a:solidFill>
                            <a:srgbClr val="FF0000"/>
                          </a:solidFill>
                          <a:prstDash val="solid"/>
                          <a:miter lim="800000"/>
                        </a:ln>
                        <a:effectLst/>
                      </wps:spPr>
                      <wps:bodyPr/>
                    </wps:wsp>
                    <wps:wsp>
                      <wps:cNvPr id="1073741828" name="Rechteck 7"/>
                      <wps:cNvSpPr/>
                      <wps:spPr>
                        <a:xfrm>
                          <a:off x="0" y="0"/>
                          <a:ext cx="2880000" cy="12700"/>
                        </a:xfrm>
                        <a:prstGeom prst="rect">
                          <a:avLst/>
                        </a:prstGeom>
                        <a:solidFill>
                          <a:srgbClr val="000000"/>
                        </a:solidFill>
                        <a:ln w="6350" cap="flat">
                          <a:solidFill>
                            <a:srgbClr val="000000"/>
                          </a:solidFill>
                          <a:prstDash val="solid"/>
                          <a:miter lim="800000"/>
                        </a:ln>
                        <a:effectLst/>
                      </wps:spPr>
                      <wps:bodyPr/>
                    </wps:wsp>
                  </wpg:wgp>
                </a:graphicData>
              </a:graphic>
            </wp:anchor>
          </w:drawing>
        </mc:Choice>
        <mc:Fallback>
          <w:pict>
            <v:group id="_x0000_s1048" style="visibility:visible;position:absolute;margin-left:367.9pt;margin-top:97.7pt;width:227.1pt;height:14.1pt;z-index:-251658240;mso-position-horizontal:absolute;mso-position-horizontal-relative:page;mso-position-vertical:absolute;mso-position-vertical-relative:page;mso-wrap-distance-left:12.0pt;mso-wrap-distance-top:12.0pt;mso-wrap-distance-right:12.0pt;mso-wrap-distance-bottom:12.0pt;" coordorigin="0,0" coordsize="2883899,178435">
              <w10:wrap type="none" side="bothSides" anchorx="page" anchory="page"/>
              <v:rect id="_x0000_s1049" style="position:absolute;left:723900;top:165735;width:2159999;height:12700;">
                <v:fill color="#FFC000" opacity="100.0%" type="solid"/>
                <v:stroke filltype="solid" color="#FFC000" opacity="100.0%" weight="0.5pt" dashstyle="solid" endcap="flat" miterlimit="800.0%" joinstyle="miter" linestyle="single" startarrow="none" startarrowwidth="medium" startarrowlength="medium" endarrow="none" endarrowwidth="medium" endarrowlength="medium"/>
              </v:rect>
              <v:rect id="_x0000_s1050" style="position:absolute;left:361950;top:79375;width:2519999;height:12700;">
                <v:fill color="#FF0000" opacity="100.0%" type="solid"/>
                <v:stroke filltype="solid" color="#FF0000" opacity="100.0%" weight="0.5pt" dashstyle="solid" endcap="flat" miterlimit="800.0%" joinstyle="miter" linestyle="single" startarrow="none" startarrowwidth="medium" startarrowlength="medium" endarrow="none" endarrowwidth="medium" endarrowlength="medium"/>
              </v:rect>
              <v:rect id="_x0000_s1051" style="position:absolute;left:0;top:0;width:2879999;height:12700;">
                <v:fill color="#000000" opacity="100.0%" type="solid"/>
                <v:stroke filltype="solid" color="#000000" opacity="100.0%" weight="0.5pt" dashstyle="solid" endcap="flat" miterlimit="800.0%" joinstyle="miter" linestyle="single" startarrow="none" startarrowwidth="medium" startarrowlength="medium" endarrow="none" endarrowwidth="medium" endarrowlength="medium"/>
              </v:rect>
            </v:group>
          </w:pict>
        </mc:Fallback>
      </mc:AlternateContent>
    </w:r>
    <w:r>
      <w:rPr>
        <w:noProof/>
      </w:rPr>
      <w:drawing>
        <wp:inline distT="0" distB="0" distL="0" distR="0" wp14:anchorId="1ED7E67B" wp14:editId="5BB1B434">
          <wp:extent cx="2431514" cy="95406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_Zeichenfläche 1.png"/>
                  <pic:cNvPicPr>
                    <a:picLocks noChangeAspect="1"/>
                  </pic:cNvPicPr>
                </pic:nvPicPr>
                <pic:blipFill>
                  <a:blip r:embed="rId1"/>
                  <a:srcRect/>
                  <a:stretch>
                    <a:fillRect/>
                  </a:stretch>
                </pic:blipFill>
                <pic:spPr>
                  <a:xfrm>
                    <a:off x="0" y="0"/>
                    <a:ext cx="2431514" cy="954068"/>
                  </a:xfrm>
                  <a:prstGeom prst="rect">
                    <a:avLst/>
                  </a:prstGeom>
                  <a:ln w="12700" cap="flat">
                    <a:noFill/>
                    <a:miter lim="400000"/>
                  </a:ln>
                  <a:effectLst/>
                </pic:spPr>
              </pic:pic>
            </a:graphicData>
          </a:graphic>
        </wp:inline>
      </w:drawing>
    </w:r>
  </w:p>
  <w:p w14:paraId="288805C9" w14:textId="77777777" w:rsidR="00A12989" w:rsidRDefault="00F856A8">
    <w:pPr>
      <w:pStyle w:val="Kopfzeile"/>
      <w:tabs>
        <w:tab w:val="clear" w:pos="9072"/>
        <w:tab w:val="right" w:pos="7458"/>
      </w:tabs>
      <w:jc w:val="right"/>
    </w:pPr>
    <w:r>
      <w:rPr>
        <w:rFonts w:ascii="Arial Narrow" w:hAnsi="Arial Narrow"/>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AF2F2" w14:textId="77777777" w:rsidR="00A12989" w:rsidRDefault="00F856A8">
    <w:pPr>
      <w:pStyle w:val="Kopfzeile"/>
      <w:tabs>
        <w:tab w:val="clear" w:pos="9072"/>
        <w:tab w:val="right" w:pos="7458"/>
      </w:tabs>
    </w:pPr>
    <w:r>
      <w:rPr>
        <w:noProof/>
      </w:rPr>
      <mc:AlternateContent>
        <mc:Choice Requires="wpg">
          <w:drawing>
            <wp:anchor distT="152400" distB="152400" distL="152400" distR="152400" simplePos="0" relativeHeight="251656704" behindDoc="1" locked="0" layoutInCell="1" allowOverlap="1" wp14:anchorId="4B5B1F95" wp14:editId="01D7782A">
              <wp:simplePos x="0" y="0"/>
              <wp:positionH relativeFrom="page">
                <wp:posOffset>4672600</wp:posOffset>
              </wp:positionH>
              <wp:positionV relativeFrom="page">
                <wp:posOffset>1290319</wp:posOffset>
              </wp:positionV>
              <wp:extent cx="2883900" cy="2032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2883900" cy="203200"/>
                        <a:chOff x="0" y="0"/>
                        <a:chExt cx="2883899" cy="203200"/>
                      </a:xfrm>
                    </wpg:grpSpPr>
                    <wps:wsp>
                      <wps:cNvPr id="1073741831" name="Rechteck 3"/>
                      <wps:cNvSpPr/>
                      <wps:spPr>
                        <a:xfrm>
                          <a:off x="723900" y="190500"/>
                          <a:ext cx="2160000" cy="12700"/>
                        </a:xfrm>
                        <a:prstGeom prst="rect">
                          <a:avLst/>
                        </a:prstGeom>
                        <a:solidFill>
                          <a:srgbClr val="FFC000"/>
                        </a:solidFill>
                        <a:ln w="6350" cap="flat">
                          <a:solidFill>
                            <a:srgbClr val="FFC000"/>
                          </a:solidFill>
                          <a:prstDash val="solid"/>
                          <a:miter lim="800000"/>
                        </a:ln>
                        <a:effectLst/>
                      </wps:spPr>
                      <wps:bodyPr/>
                    </wps:wsp>
                    <wps:wsp>
                      <wps:cNvPr id="1073741832" name="Rechteck 2"/>
                      <wps:cNvSpPr/>
                      <wps:spPr>
                        <a:xfrm>
                          <a:off x="361950" y="100964"/>
                          <a:ext cx="2520000" cy="12701"/>
                        </a:xfrm>
                        <a:prstGeom prst="rect">
                          <a:avLst/>
                        </a:prstGeom>
                        <a:solidFill>
                          <a:srgbClr val="FF0000"/>
                        </a:solidFill>
                        <a:ln w="6350" cap="flat">
                          <a:solidFill>
                            <a:srgbClr val="FF0000"/>
                          </a:solidFill>
                          <a:prstDash val="solid"/>
                          <a:miter lim="800000"/>
                        </a:ln>
                        <a:effectLst/>
                      </wps:spPr>
                      <wps:bodyPr/>
                    </wps:wsp>
                    <wps:wsp>
                      <wps:cNvPr id="1073741833" name="Rechteck 7"/>
                      <wps:cNvSpPr/>
                      <wps:spPr>
                        <a:xfrm>
                          <a:off x="0" y="0"/>
                          <a:ext cx="2880000" cy="12700"/>
                        </a:xfrm>
                        <a:prstGeom prst="rect">
                          <a:avLst/>
                        </a:prstGeom>
                        <a:solidFill>
                          <a:srgbClr val="000000"/>
                        </a:solidFill>
                        <a:ln w="6350" cap="flat">
                          <a:solidFill>
                            <a:srgbClr val="000000"/>
                          </a:solidFill>
                          <a:prstDash val="solid"/>
                          <a:miter lim="800000"/>
                        </a:ln>
                        <a:effectLst/>
                      </wps:spPr>
                      <wps:bodyPr/>
                    </wps:wsp>
                  </wpg:wgp>
                </a:graphicData>
              </a:graphic>
            </wp:anchor>
          </w:drawing>
        </mc:Choice>
        <mc:Fallback>
          <w:pict>
            <v:group id="_x0000_s1052" style="visibility:visible;position:absolute;margin-left:367.9pt;margin-top:101.6pt;width:227.1pt;height:16.0pt;z-index:-251658240;mso-position-horizontal:absolute;mso-position-horizontal-relative:page;mso-position-vertical:absolute;mso-position-vertical-relative:page;mso-wrap-distance-left:12.0pt;mso-wrap-distance-top:12.0pt;mso-wrap-distance-right:12.0pt;mso-wrap-distance-bottom:12.0pt;" coordorigin="0,0" coordsize="2883899,203200">
              <w10:wrap type="none" side="bothSides" anchorx="page" anchory="page"/>
              <v:rect id="_x0000_s1053" style="position:absolute;left:723900;top:190500;width:2159999;height:12700;">
                <v:fill color="#FFC000" opacity="100.0%" type="solid"/>
                <v:stroke filltype="solid" color="#FFC000" opacity="100.0%" weight="0.5pt" dashstyle="solid" endcap="flat" miterlimit="800.0%" joinstyle="miter" linestyle="single" startarrow="none" startarrowwidth="medium" startarrowlength="medium" endarrow="none" endarrowwidth="medium" endarrowlength="medium"/>
              </v:rect>
              <v:rect id="_x0000_s1054" style="position:absolute;left:361950;top:100965;width:2519999;height:12700;">
                <v:fill color="#FF0000" opacity="100.0%" type="solid"/>
                <v:stroke filltype="solid" color="#FF0000" opacity="100.0%" weight="0.5pt" dashstyle="solid" endcap="flat" miterlimit="800.0%" joinstyle="miter" linestyle="single" startarrow="none" startarrowwidth="medium" startarrowlength="medium" endarrow="none" endarrowwidth="medium" endarrowlength="medium"/>
              </v:rect>
              <v:rect id="_x0000_s1055" style="position:absolute;left:0;top:0;width:2879999;height:12700;">
                <v:fill color="#000000" opacity="100.0%" type="solid"/>
                <v:stroke filltype="solid" color="#000000" opacity="100.0%" weight="0.5pt" dashstyle="solid" endcap="flat" miterlimit="800.0%" joinstyle="miter" linestyle="single" startarrow="none" startarrowwidth="medium" startarrowlength="medium" endarrow="none" endarrowwidth="medium" endarrowlength="medium"/>
              </v:rect>
            </v:group>
          </w:pict>
        </mc:Fallback>
      </mc:AlternateContent>
    </w:r>
    <w:r>
      <w:rPr>
        <w:noProof/>
      </w:rPr>
      <mc:AlternateContent>
        <mc:Choice Requires="wps">
          <w:drawing>
            <wp:anchor distT="152400" distB="152400" distL="152400" distR="152400" simplePos="0" relativeHeight="251657728" behindDoc="1" locked="0" layoutInCell="1" allowOverlap="1" wp14:anchorId="42299F5A" wp14:editId="51D30D19">
              <wp:simplePos x="0" y="0"/>
              <wp:positionH relativeFrom="page">
                <wp:posOffset>180339</wp:posOffset>
              </wp:positionH>
              <wp:positionV relativeFrom="page">
                <wp:posOffset>3780790</wp:posOffset>
              </wp:positionV>
              <wp:extent cx="108000" cy="0"/>
              <wp:effectExtent l="0" t="0" r="0" b="0"/>
              <wp:wrapNone/>
              <wp:docPr id="1073741835" name="officeArt object" descr="Gerader Verbinder 14"/>
              <wp:cNvGraphicFramePr/>
              <a:graphic xmlns:a="http://schemas.openxmlformats.org/drawingml/2006/main">
                <a:graphicData uri="http://schemas.microsoft.com/office/word/2010/wordprocessingShape">
                  <wps:wsp>
                    <wps:cNvCnPr/>
                    <wps:spPr>
                      <a:xfrm>
                        <a:off x="0" y="0"/>
                        <a:ext cx="108000" cy="0"/>
                      </a:xfrm>
                      <a:prstGeom prst="line">
                        <a:avLst/>
                      </a:prstGeom>
                      <a:noFill/>
                      <a:ln w="9525" cap="flat">
                        <a:solidFill>
                          <a:srgbClr val="BFBFBF"/>
                        </a:solidFill>
                        <a:prstDash val="solid"/>
                        <a:round/>
                      </a:ln>
                      <a:effectLst/>
                    </wps:spPr>
                    <wps:bodyPr/>
                  </wps:wsp>
                </a:graphicData>
              </a:graphic>
            </wp:anchor>
          </w:drawing>
        </mc:Choice>
        <mc:Fallback>
          <w:pict>
            <v:line id="_x0000_s1056" style="visibility:visible;position:absolute;margin-left:14.2pt;margin-top:297.7pt;width:8.5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BFBFBF"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58752" behindDoc="1" locked="0" layoutInCell="1" allowOverlap="1" wp14:anchorId="28AA5AEA" wp14:editId="2A6E8CE4">
              <wp:simplePos x="0" y="0"/>
              <wp:positionH relativeFrom="page">
                <wp:posOffset>180340</wp:posOffset>
              </wp:positionH>
              <wp:positionV relativeFrom="page">
                <wp:posOffset>5346700</wp:posOffset>
              </wp:positionV>
              <wp:extent cx="216000" cy="0"/>
              <wp:effectExtent l="0" t="0" r="0" b="0"/>
              <wp:wrapNone/>
              <wp:docPr id="1073741836" name="officeArt object" descr="Gerader Verbinder 13"/>
              <wp:cNvGraphicFramePr/>
              <a:graphic xmlns:a="http://schemas.openxmlformats.org/drawingml/2006/main">
                <a:graphicData uri="http://schemas.microsoft.com/office/word/2010/wordprocessingShape">
                  <wps:wsp>
                    <wps:cNvCnPr/>
                    <wps:spPr>
                      <a:xfrm>
                        <a:off x="0" y="0"/>
                        <a:ext cx="216000" cy="0"/>
                      </a:xfrm>
                      <a:prstGeom prst="line">
                        <a:avLst/>
                      </a:prstGeom>
                      <a:noFill/>
                      <a:ln w="9525" cap="flat">
                        <a:solidFill>
                          <a:srgbClr val="BFBFBF"/>
                        </a:solidFill>
                        <a:prstDash val="solid"/>
                        <a:round/>
                      </a:ln>
                      <a:effectLst/>
                    </wps:spPr>
                    <wps:bodyPr/>
                  </wps:wsp>
                </a:graphicData>
              </a:graphic>
            </wp:anchor>
          </w:drawing>
        </mc:Choice>
        <mc:Fallback>
          <w:pict>
            <v:line id="_x0000_s1057" style="visibility:visible;position:absolute;margin-left:14.2pt;margin-top:421.0pt;width:17.0pt;height:0.0pt;z-index:-251656192;mso-position-horizontal:absolute;mso-position-horizontal-relative:page;mso-position-vertical:absolute;mso-position-vertical-relative:page;mso-wrap-distance-left:12.0pt;mso-wrap-distance-top:12.0pt;mso-wrap-distance-right:12.0pt;mso-wrap-distance-bottom:12.0pt;">
              <v:fill on="f"/>
              <v:stroke filltype="solid" color="#BFBFBF"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59776" behindDoc="1" locked="0" layoutInCell="1" allowOverlap="1" wp14:anchorId="6E1FBE0C" wp14:editId="52CACD8A">
              <wp:simplePos x="0" y="0"/>
              <wp:positionH relativeFrom="page">
                <wp:posOffset>180340</wp:posOffset>
              </wp:positionH>
              <wp:positionV relativeFrom="page">
                <wp:posOffset>7560944</wp:posOffset>
              </wp:positionV>
              <wp:extent cx="216000" cy="0"/>
              <wp:effectExtent l="0" t="0" r="0" b="0"/>
              <wp:wrapNone/>
              <wp:docPr id="1073741837" name="officeArt object" descr="Gerader Verbinder 1044"/>
              <wp:cNvGraphicFramePr/>
              <a:graphic xmlns:a="http://schemas.openxmlformats.org/drawingml/2006/main">
                <a:graphicData uri="http://schemas.microsoft.com/office/word/2010/wordprocessingShape">
                  <wps:wsp>
                    <wps:cNvCnPr/>
                    <wps:spPr>
                      <a:xfrm>
                        <a:off x="0" y="0"/>
                        <a:ext cx="216000" cy="0"/>
                      </a:xfrm>
                      <a:prstGeom prst="line">
                        <a:avLst/>
                      </a:prstGeom>
                      <a:noFill/>
                      <a:ln w="9525" cap="flat">
                        <a:solidFill>
                          <a:srgbClr val="BFBFBF"/>
                        </a:solidFill>
                        <a:prstDash val="solid"/>
                        <a:round/>
                      </a:ln>
                      <a:effectLst/>
                    </wps:spPr>
                    <wps:bodyPr/>
                  </wps:wsp>
                </a:graphicData>
              </a:graphic>
            </wp:anchor>
          </w:drawing>
        </mc:Choice>
        <mc:Fallback>
          <w:pict>
            <v:line id="_x0000_s1058" style="visibility:visible;position:absolute;margin-left:14.2pt;margin-top:595.3pt;width:17.0pt;height:0.0pt;z-index:-251655168;mso-position-horizontal:absolute;mso-position-horizontal-relative:page;mso-position-vertical:absolute;mso-position-vertical-relative:page;mso-wrap-distance-left:12.0pt;mso-wrap-distance-top:12.0pt;mso-wrap-distance-right:12.0pt;mso-wrap-distance-bottom:12.0pt;">
              <v:fill on="f"/>
              <v:stroke filltype="solid" color="#BFBFBF"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w:drawing>
        <wp:inline distT="0" distB="0" distL="0" distR="0" wp14:anchorId="493C18A6" wp14:editId="218A7944">
          <wp:extent cx="2431514" cy="954068"/>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logo_Zeichenfläche 1.png"/>
                  <pic:cNvPicPr>
                    <a:picLocks noChangeAspect="1"/>
                  </pic:cNvPicPr>
                </pic:nvPicPr>
                <pic:blipFill>
                  <a:blip r:embed="rId1"/>
                  <a:srcRect/>
                  <a:stretch>
                    <a:fillRect/>
                  </a:stretch>
                </pic:blipFill>
                <pic:spPr>
                  <a:xfrm>
                    <a:off x="0" y="0"/>
                    <a:ext cx="2431514" cy="95406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9.75pt;height:90pt;visibility:visible" o:bullet="t">
        <v:imagedata r:id="rId1" o:title="bullet_nb_square-blk"/>
      </v:shape>
    </w:pict>
  </w:numPicBullet>
  <w:abstractNum w:abstractNumId="0" w15:restartNumberingAfterBreak="0">
    <w:nsid w:val="078E725B"/>
    <w:multiLevelType w:val="hybridMultilevel"/>
    <w:tmpl w:val="FFFFFFFF"/>
    <w:lvl w:ilvl="0" w:tplc="D9A88FE0">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1" w:tplc="EE9EA908">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2" w:tplc="30467B5E">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3" w:tplc="26D04DC6">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4" w:tplc="2A7AF73E">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24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5" w:tplc="C096B886">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96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6" w:tplc="71DA2F24">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68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7" w:tplc="BFDC0090">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8" w:tplc="07E2E7B0">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12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abstractNum>
  <w:abstractNum w:abstractNumId="1" w15:restartNumberingAfterBreak="0">
    <w:nsid w:val="0B626971"/>
    <w:multiLevelType w:val="hybridMultilevel"/>
    <w:tmpl w:val="FFFFFFFF"/>
    <w:lvl w:ilvl="0" w:tplc="E6645222">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1" w:tplc="5E401834">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2" w:tplc="DEB451BC">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3" w:tplc="1766095A">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4" w:tplc="3380445E">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24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5" w:tplc="1804BCD2">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96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6" w:tplc="689ECBE2">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68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7" w:tplc="25045EFE">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8" w:tplc="D07E1B8E">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12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abstractNum>
  <w:abstractNum w:abstractNumId="2" w15:restartNumberingAfterBreak="0">
    <w:nsid w:val="0EF74237"/>
    <w:multiLevelType w:val="hybridMultilevel"/>
    <w:tmpl w:val="FFFFFFFF"/>
    <w:lvl w:ilvl="0" w:tplc="17DA4DF4">
      <w:start w:val="1"/>
      <w:numFmt w:val="bullet"/>
      <w:lvlText w:val="•"/>
      <w:lvlPicBulletId w:val="0"/>
      <w:lvlJc w:val="left"/>
      <w:pPr>
        <w:tabs>
          <w:tab w:val="left" w:pos="720"/>
          <w:tab w:val="left" w:pos="1440"/>
          <w:tab w:val="left" w:pos="2160"/>
          <w:tab w:val="left" w:pos="2880"/>
          <w:tab w:val="left" w:pos="3600"/>
          <w:tab w:val="left" w:pos="4320"/>
        </w:tabs>
        <w:ind w:left="36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1" w:tplc="13A87836">
      <w:start w:val="1"/>
      <w:numFmt w:val="bullet"/>
      <w:lvlText w:val="•"/>
      <w:lvlPicBulletId w:val="0"/>
      <w:lvlJc w:val="left"/>
      <w:pPr>
        <w:tabs>
          <w:tab w:val="left" w:pos="720"/>
          <w:tab w:val="left" w:pos="1440"/>
          <w:tab w:val="left" w:pos="2160"/>
          <w:tab w:val="left" w:pos="2880"/>
          <w:tab w:val="left" w:pos="3600"/>
          <w:tab w:val="left" w:pos="4320"/>
        </w:tabs>
        <w:ind w:left="108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2" w:tplc="51EE7E22">
      <w:start w:val="1"/>
      <w:numFmt w:val="bullet"/>
      <w:lvlText w:val="•"/>
      <w:lvlPicBulletId w:val="0"/>
      <w:lvlJc w:val="left"/>
      <w:pPr>
        <w:tabs>
          <w:tab w:val="left" w:pos="720"/>
          <w:tab w:val="left" w:pos="1440"/>
          <w:tab w:val="left" w:pos="2160"/>
          <w:tab w:val="left" w:pos="2880"/>
          <w:tab w:val="left" w:pos="3600"/>
          <w:tab w:val="left" w:pos="4320"/>
        </w:tabs>
        <w:ind w:left="180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3" w:tplc="750A8774">
      <w:start w:val="1"/>
      <w:numFmt w:val="bullet"/>
      <w:lvlText w:val="•"/>
      <w:lvlPicBulletId w:val="0"/>
      <w:lvlJc w:val="left"/>
      <w:pPr>
        <w:tabs>
          <w:tab w:val="left" w:pos="720"/>
          <w:tab w:val="left" w:pos="1440"/>
          <w:tab w:val="left" w:pos="2160"/>
          <w:tab w:val="left" w:pos="2880"/>
          <w:tab w:val="left" w:pos="3600"/>
          <w:tab w:val="left" w:pos="4320"/>
        </w:tabs>
        <w:ind w:left="252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4" w:tplc="CEBA60BC">
      <w:start w:val="1"/>
      <w:numFmt w:val="bullet"/>
      <w:lvlText w:val="•"/>
      <w:lvlPicBulletId w:val="0"/>
      <w:lvlJc w:val="left"/>
      <w:pPr>
        <w:tabs>
          <w:tab w:val="left" w:pos="720"/>
          <w:tab w:val="left" w:pos="1440"/>
          <w:tab w:val="left" w:pos="2160"/>
          <w:tab w:val="left" w:pos="2880"/>
          <w:tab w:val="left" w:pos="3600"/>
          <w:tab w:val="left" w:pos="4320"/>
        </w:tabs>
        <w:ind w:left="324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5" w:tplc="95FA1E00">
      <w:start w:val="1"/>
      <w:numFmt w:val="bullet"/>
      <w:lvlText w:val="•"/>
      <w:lvlPicBulletId w:val="0"/>
      <w:lvlJc w:val="left"/>
      <w:pPr>
        <w:tabs>
          <w:tab w:val="left" w:pos="720"/>
          <w:tab w:val="left" w:pos="1440"/>
          <w:tab w:val="left" w:pos="2160"/>
          <w:tab w:val="left" w:pos="2880"/>
          <w:tab w:val="left" w:pos="3600"/>
          <w:tab w:val="left" w:pos="4320"/>
        </w:tabs>
        <w:ind w:left="396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6" w:tplc="5E58DC48">
      <w:start w:val="1"/>
      <w:numFmt w:val="bullet"/>
      <w:lvlText w:val="•"/>
      <w:lvlPicBulletId w:val="0"/>
      <w:lvlJc w:val="left"/>
      <w:pPr>
        <w:tabs>
          <w:tab w:val="left" w:pos="720"/>
          <w:tab w:val="left" w:pos="1440"/>
          <w:tab w:val="left" w:pos="2160"/>
          <w:tab w:val="left" w:pos="2880"/>
          <w:tab w:val="left" w:pos="3600"/>
          <w:tab w:val="left" w:pos="4320"/>
        </w:tabs>
        <w:ind w:left="468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7" w:tplc="668C9A7A">
      <w:start w:val="1"/>
      <w:numFmt w:val="bullet"/>
      <w:lvlText w:val="•"/>
      <w:lvlPicBulletId w:val="0"/>
      <w:lvlJc w:val="left"/>
      <w:pPr>
        <w:tabs>
          <w:tab w:val="left" w:pos="720"/>
          <w:tab w:val="left" w:pos="1440"/>
          <w:tab w:val="left" w:pos="2160"/>
          <w:tab w:val="left" w:pos="2880"/>
          <w:tab w:val="left" w:pos="3600"/>
          <w:tab w:val="left" w:pos="4320"/>
        </w:tabs>
        <w:ind w:left="540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8" w:tplc="ADC4EEB2">
      <w:start w:val="1"/>
      <w:numFmt w:val="bullet"/>
      <w:lvlText w:val="•"/>
      <w:lvlPicBulletId w:val="0"/>
      <w:lvlJc w:val="left"/>
      <w:pPr>
        <w:tabs>
          <w:tab w:val="left" w:pos="720"/>
          <w:tab w:val="left" w:pos="1440"/>
          <w:tab w:val="left" w:pos="2160"/>
          <w:tab w:val="left" w:pos="2880"/>
          <w:tab w:val="left" w:pos="3600"/>
          <w:tab w:val="left" w:pos="4320"/>
        </w:tabs>
        <w:ind w:left="612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abstractNum>
  <w:abstractNum w:abstractNumId="3" w15:restartNumberingAfterBreak="0">
    <w:nsid w:val="18ED6854"/>
    <w:multiLevelType w:val="multilevel"/>
    <w:tmpl w:val="5404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9F6A74"/>
    <w:multiLevelType w:val="hybridMultilevel"/>
    <w:tmpl w:val="FFFFFFFF"/>
    <w:styleLink w:val="Nummeriert"/>
    <w:lvl w:ilvl="0" w:tplc="8794D94E">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36" w:hanging="516"/>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9486DA6">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9" w:hanging="469"/>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048C92A">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29" w:hanging="469"/>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A2C52B4">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49" w:hanging="469"/>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B58EF40">
      <w:start w:val="1"/>
      <w:numFmt w:val="decimal"/>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569" w:hanging="469"/>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BD0628A">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89" w:hanging="469"/>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4CE732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09" w:hanging="469"/>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514479A">
      <w:start w:val="1"/>
      <w:numFmt w:val="decimal"/>
      <w:lvlText w:val="%8."/>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229" w:hanging="469"/>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E7A892E">
      <w:start w:val="1"/>
      <w:numFmt w:val="decimal"/>
      <w:lvlText w:val="%9."/>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449" w:hanging="469"/>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B5A5B2E"/>
    <w:multiLevelType w:val="hybridMultilevel"/>
    <w:tmpl w:val="FFFFFFFF"/>
    <w:numStyleLink w:val="Nummeriert"/>
  </w:abstractNum>
  <w:abstractNum w:abstractNumId="6" w15:restartNumberingAfterBreak="0">
    <w:nsid w:val="4D091AEE"/>
    <w:multiLevelType w:val="hybridMultilevel"/>
    <w:tmpl w:val="FFFFFFFF"/>
    <w:lvl w:ilvl="0" w:tplc="BA16838E">
      <w:start w:val="1"/>
      <w:numFmt w:val="bullet"/>
      <w:lvlText w:val="•"/>
      <w:lvlPicBulletId w:val="0"/>
      <w:lvlJc w:val="left"/>
      <w:pPr>
        <w:tabs>
          <w:tab w:val="left" w:pos="720"/>
          <w:tab w:val="left" w:pos="1440"/>
          <w:tab w:val="left" w:pos="2160"/>
          <w:tab w:val="left" w:pos="2880"/>
          <w:tab w:val="left" w:pos="3600"/>
          <w:tab w:val="left" w:pos="4320"/>
          <w:tab w:val="left" w:pos="5040"/>
        </w:tabs>
        <w:ind w:left="36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1" w:tplc="440E3E6A">
      <w:start w:val="1"/>
      <w:numFmt w:val="bullet"/>
      <w:lvlText w:val="•"/>
      <w:lvlPicBulletId w:val="0"/>
      <w:lvlJc w:val="left"/>
      <w:pPr>
        <w:tabs>
          <w:tab w:val="left" w:pos="720"/>
          <w:tab w:val="left" w:pos="1440"/>
          <w:tab w:val="left" w:pos="2160"/>
          <w:tab w:val="left" w:pos="2880"/>
          <w:tab w:val="left" w:pos="3600"/>
          <w:tab w:val="left" w:pos="4320"/>
          <w:tab w:val="left" w:pos="5040"/>
        </w:tabs>
        <w:ind w:left="108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2" w:tplc="FA58AD58">
      <w:start w:val="1"/>
      <w:numFmt w:val="bullet"/>
      <w:lvlText w:val="•"/>
      <w:lvlPicBulletId w:val="0"/>
      <w:lvlJc w:val="left"/>
      <w:pPr>
        <w:tabs>
          <w:tab w:val="left" w:pos="720"/>
          <w:tab w:val="left" w:pos="1440"/>
          <w:tab w:val="left" w:pos="2160"/>
          <w:tab w:val="left" w:pos="2880"/>
          <w:tab w:val="left" w:pos="3600"/>
          <w:tab w:val="left" w:pos="4320"/>
          <w:tab w:val="left" w:pos="5040"/>
        </w:tabs>
        <w:ind w:left="180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3" w:tplc="75BE7A58">
      <w:start w:val="1"/>
      <w:numFmt w:val="bullet"/>
      <w:lvlText w:val="•"/>
      <w:lvlPicBulletId w:val="0"/>
      <w:lvlJc w:val="left"/>
      <w:pPr>
        <w:tabs>
          <w:tab w:val="left" w:pos="720"/>
          <w:tab w:val="left" w:pos="1440"/>
          <w:tab w:val="left" w:pos="2160"/>
          <w:tab w:val="left" w:pos="2880"/>
          <w:tab w:val="left" w:pos="3600"/>
          <w:tab w:val="left" w:pos="4320"/>
          <w:tab w:val="left" w:pos="5040"/>
        </w:tabs>
        <w:ind w:left="252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4" w:tplc="259E9340">
      <w:start w:val="1"/>
      <w:numFmt w:val="bullet"/>
      <w:lvlText w:val="•"/>
      <w:lvlPicBulletId w:val="0"/>
      <w:lvlJc w:val="left"/>
      <w:pPr>
        <w:tabs>
          <w:tab w:val="left" w:pos="720"/>
          <w:tab w:val="left" w:pos="1440"/>
          <w:tab w:val="left" w:pos="2160"/>
          <w:tab w:val="left" w:pos="2880"/>
          <w:tab w:val="left" w:pos="3600"/>
          <w:tab w:val="left" w:pos="4320"/>
          <w:tab w:val="left" w:pos="5040"/>
        </w:tabs>
        <w:ind w:left="324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5" w:tplc="8482F14A">
      <w:start w:val="1"/>
      <w:numFmt w:val="bullet"/>
      <w:lvlText w:val="•"/>
      <w:lvlPicBulletId w:val="0"/>
      <w:lvlJc w:val="left"/>
      <w:pPr>
        <w:tabs>
          <w:tab w:val="left" w:pos="720"/>
          <w:tab w:val="left" w:pos="1440"/>
          <w:tab w:val="left" w:pos="2160"/>
          <w:tab w:val="left" w:pos="2880"/>
          <w:tab w:val="left" w:pos="3600"/>
          <w:tab w:val="left" w:pos="4320"/>
          <w:tab w:val="left" w:pos="5040"/>
        </w:tabs>
        <w:ind w:left="396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6" w:tplc="5BCAD488">
      <w:start w:val="1"/>
      <w:numFmt w:val="bullet"/>
      <w:lvlText w:val="•"/>
      <w:lvlPicBulletId w:val="0"/>
      <w:lvlJc w:val="left"/>
      <w:pPr>
        <w:tabs>
          <w:tab w:val="left" w:pos="720"/>
          <w:tab w:val="left" w:pos="1440"/>
          <w:tab w:val="left" w:pos="2160"/>
          <w:tab w:val="left" w:pos="2880"/>
          <w:tab w:val="left" w:pos="3600"/>
          <w:tab w:val="left" w:pos="4320"/>
          <w:tab w:val="left" w:pos="5040"/>
        </w:tabs>
        <w:ind w:left="468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7" w:tplc="24760FDC">
      <w:start w:val="1"/>
      <w:numFmt w:val="bullet"/>
      <w:lvlText w:val="•"/>
      <w:lvlPicBulletId w:val="0"/>
      <w:lvlJc w:val="left"/>
      <w:pPr>
        <w:tabs>
          <w:tab w:val="left" w:pos="720"/>
          <w:tab w:val="left" w:pos="1440"/>
          <w:tab w:val="left" w:pos="2160"/>
          <w:tab w:val="left" w:pos="2880"/>
          <w:tab w:val="left" w:pos="3600"/>
          <w:tab w:val="left" w:pos="4320"/>
          <w:tab w:val="left" w:pos="5040"/>
        </w:tabs>
        <w:ind w:left="540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8" w:tplc="DC789926">
      <w:start w:val="1"/>
      <w:numFmt w:val="bullet"/>
      <w:lvlText w:val="•"/>
      <w:lvlPicBulletId w:val="0"/>
      <w:lvlJc w:val="left"/>
      <w:pPr>
        <w:tabs>
          <w:tab w:val="left" w:pos="720"/>
          <w:tab w:val="left" w:pos="1440"/>
          <w:tab w:val="left" w:pos="2160"/>
          <w:tab w:val="left" w:pos="2880"/>
          <w:tab w:val="left" w:pos="3600"/>
          <w:tab w:val="left" w:pos="4320"/>
          <w:tab w:val="left" w:pos="5040"/>
        </w:tabs>
        <w:ind w:left="612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7" w15:restartNumberingAfterBreak="0">
    <w:nsid w:val="520F48B7"/>
    <w:multiLevelType w:val="hybridMultilevel"/>
    <w:tmpl w:val="FFFFFFFF"/>
    <w:lvl w:ilvl="0" w:tplc="988A7B88">
      <w:start w:val="1"/>
      <w:numFmt w:val="bullet"/>
      <w:lvlText w:val="•"/>
      <w:lvlPicBulletId w:val="0"/>
      <w:lvlJc w:val="left"/>
      <w:pPr>
        <w:tabs>
          <w:tab w:val="left" w:pos="720"/>
          <w:tab w:val="left" w:pos="1440"/>
          <w:tab w:val="left" w:pos="2160"/>
          <w:tab w:val="left" w:pos="2880"/>
          <w:tab w:val="left" w:pos="3600"/>
          <w:tab w:val="left" w:pos="4320"/>
          <w:tab w:val="left" w:pos="5040"/>
        </w:tabs>
        <w:ind w:left="36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1" w:tplc="98B4D690">
      <w:start w:val="1"/>
      <w:numFmt w:val="bullet"/>
      <w:lvlText w:val="•"/>
      <w:lvlPicBulletId w:val="0"/>
      <w:lvlJc w:val="left"/>
      <w:pPr>
        <w:tabs>
          <w:tab w:val="left" w:pos="720"/>
          <w:tab w:val="left" w:pos="1440"/>
          <w:tab w:val="left" w:pos="2160"/>
          <w:tab w:val="left" w:pos="2880"/>
          <w:tab w:val="left" w:pos="3600"/>
          <w:tab w:val="left" w:pos="4320"/>
          <w:tab w:val="left" w:pos="5040"/>
        </w:tabs>
        <w:ind w:left="108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2" w:tplc="F526743E">
      <w:start w:val="1"/>
      <w:numFmt w:val="bullet"/>
      <w:lvlText w:val="•"/>
      <w:lvlPicBulletId w:val="0"/>
      <w:lvlJc w:val="left"/>
      <w:pPr>
        <w:tabs>
          <w:tab w:val="left" w:pos="720"/>
          <w:tab w:val="left" w:pos="1440"/>
          <w:tab w:val="left" w:pos="2160"/>
          <w:tab w:val="left" w:pos="2880"/>
          <w:tab w:val="left" w:pos="3600"/>
          <w:tab w:val="left" w:pos="4320"/>
          <w:tab w:val="left" w:pos="5040"/>
        </w:tabs>
        <w:ind w:left="180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3" w:tplc="0A56041E">
      <w:start w:val="1"/>
      <w:numFmt w:val="bullet"/>
      <w:lvlText w:val="•"/>
      <w:lvlPicBulletId w:val="0"/>
      <w:lvlJc w:val="left"/>
      <w:pPr>
        <w:tabs>
          <w:tab w:val="left" w:pos="720"/>
          <w:tab w:val="left" w:pos="1440"/>
          <w:tab w:val="left" w:pos="2160"/>
          <w:tab w:val="left" w:pos="2880"/>
          <w:tab w:val="left" w:pos="3600"/>
          <w:tab w:val="left" w:pos="4320"/>
          <w:tab w:val="left" w:pos="5040"/>
        </w:tabs>
        <w:ind w:left="252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4" w:tplc="4ECC6A40">
      <w:start w:val="1"/>
      <w:numFmt w:val="bullet"/>
      <w:lvlText w:val="•"/>
      <w:lvlPicBulletId w:val="0"/>
      <w:lvlJc w:val="left"/>
      <w:pPr>
        <w:tabs>
          <w:tab w:val="left" w:pos="720"/>
          <w:tab w:val="left" w:pos="1440"/>
          <w:tab w:val="left" w:pos="2160"/>
          <w:tab w:val="left" w:pos="2880"/>
          <w:tab w:val="left" w:pos="3600"/>
          <w:tab w:val="left" w:pos="4320"/>
          <w:tab w:val="left" w:pos="5040"/>
        </w:tabs>
        <w:ind w:left="324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5" w:tplc="788ADF18">
      <w:start w:val="1"/>
      <w:numFmt w:val="bullet"/>
      <w:lvlText w:val="•"/>
      <w:lvlPicBulletId w:val="0"/>
      <w:lvlJc w:val="left"/>
      <w:pPr>
        <w:tabs>
          <w:tab w:val="left" w:pos="720"/>
          <w:tab w:val="left" w:pos="1440"/>
          <w:tab w:val="left" w:pos="2160"/>
          <w:tab w:val="left" w:pos="2880"/>
          <w:tab w:val="left" w:pos="3600"/>
          <w:tab w:val="left" w:pos="4320"/>
          <w:tab w:val="left" w:pos="5040"/>
        </w:tabs>
        <w:ind w:left="396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6" w:tplc="36D2A078">
      <w:start w:val="1"/>
      <w:numFmt w:val="bullet"/>
      <w:lvlText w:val="•"/>
      <w:lvlPicBulletId w:val="0"/>
      <w:lvlJc w:val="left"/>
      <w:pPr>
        <w:tabs>
          <w:tab w:val="left" w:pos="720"/>
          <w:tab w:val="left" w:pos="1440"/>
          <w:tab w:val="left" w:pos="2160"/>
          <w:tab w:val="left" w:pos="2880"/>
          <w:tab w:val="left" w:pos="3600"/>
          <w:tab w:val="left" w:pos="4320"/>
          <w:tab w:val="left" w:pos="5040"/>
        </w:tabs>
        <w:ind w:left="468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7" w:tplc="AC2E036C">
      <w:start w:val="1"/>
      <w:numFmt w:val="bullet"/>
      <w:lvlText w:val="•"/>
      <w:lvlPicBulletId w:val="0"/>
      <w:lvlJc w:val="left"/>
      <w:pPr>
        <w:tabs>
          <w:tab w:val="left" w:pos="720"/>
          <w:tab w:val="left" w:pos="1440"/>
          <w:tab w:val="left" w:pos="2160"/>
          <w:tab w:val="left" w:pos="2880"/>
          <w:tab w:val="left" w:pos="3600"/>
          <w:tab w:val="left" w:pos="4320"/>
          <w:tab w:val="left" w:pos="5040"/>
        </w:tabs>
        <w:ind w:left="540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8" w:tplc="94A4DCA0">
      <w:start w:val="1"/>
      <w:numFmt w:val="bullet"/>
      <w:lvlText w:val="•"/>
      <w:lvlPicBulletId w:val="0"/>
      <w:lvlJc w:val="left"/>
      <w:pPr>
        <w:tabs>
          <w:tab w:val="left" w:pos="720"/>
          <w:tab w:val="left" w:pos="1440"/>
          <w:tab w:val="left" w:pos="2160"/>
          <w:tab w:val="left" w:pos="2880"/>
          <w:tab w:val="left" w:pos="3600"/>
          <w:tab w:val="left" w:pos="4320"/>
          <w:tab w:val="left" w:pos="5040"/>
        </w:tabs>
        <w:ind w:left="612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8" w15:restartNumberingAfterBreak="0">
    <w:nsid w:val="56DF62E7"/>
    <w:multiLevelType w:val="multilevel"/>
    <w:tmpl w:val="0388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C4234D"/>
    <w:multiLevelType w:val="hybridMultilevel"/>
    <w:tmpl w:val="FFFFFFFF"/>
    <w:lvl w:ilvl="0" w:tplc="1746518A">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1" w:tplc="7D3CC41C">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2" w:tplc="0004D71C">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3" w:tplc="0C42AF22">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4" w:tplc="6090D558">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24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5" w:tplc="19CAD61E">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96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6" w:tplc="D94029DC">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68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7" w:tplc="4208BC86">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8" w:tplc="D3060A80">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12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abstractNum>
  <w:abstractNum w:abstractNumId="10" w15:restartNumberingAfterBreak="0">
    <w:nsid w:val="5F870703"/>
    <w:multiLevelType w:val="hybridMultilevel"/>
    <w:tmpl w:val="FFFFFFFF"/>
    <w:lvl w:ilvl="0" w:tplc="48E25B3A">
      <w:start w:val="1"/>
      <w:numFmt w:val="bullet"/>
      <w:lvlText w:val="•"/>
      <w:lvlPicBulletId w:val="0"/>
      <w:lvlJc w:val="left"/>
      <w:pPr>
        <w:tabs>
          <w:tab w:val="left" w:pos="720"/>
          <w:tab w:val="left" w:pos="1440"/>
          <w:tab w:val="left" w:pos="2160"/>
          <w:tab w:val="left" w:pos="2880"/>
          <w:tab w:val="left" w:pos="3600"/>
          <w:tab w:val="left" w:pos="4320"/>
          <w:tab w:val="left" w:pos="5040"/>
        </w:tabs>
        <w:ind w:left="36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1" w:tplc="4B5C831C">
      <w:start w:val="1"/>
      <w:numFmt w:val="bullet"/>
      <w:lvlText w:val="•"/>
      <w:lvlPicBulletId w:val="0"/>
      <w:lvlJc w:val="left"/>
      <w:pPr>
        <w:tabs>
          <w:tab w:val="left" w:pos="720"/>
          <w:tab w:val="left" w:pos="1440"/>
          <w:tab w:val="left" w:pos="2160"/>
          <w:tab w:val="left" w:pos="2880"/>
          <w:tab w:val="left" w:pos="3600"/>
          <w:tab w:val="left" w:pos="4320"/>
          <w:tab w:val="left" w:pos="5040"/>
        </w:tabs>
        <w:ind w:left="108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2" w:tplc="5120C5B0">
      <w:start w:val="1"/>
      <w:numFmt w:val="bullet"/>
      <w:lvlText w:val="•"/>
      <w:lvlPicBulletId w:val="0"/>
      <w:lvlJc w:val="left"/>
      <w:pPr>
        <w:tabs>
          <w:tab w:val="left" w:pos="720"/>
          <w:tab w:val="left" w:pos="1440"/>
          <w:tab w:val="left" w:pos="2160"/>
          <w:tab w:val="left" w:pos="2880"/>
          <w:tab w:val="left" w:pos="3600"/>
          <w:tab w:val="left" w:pos="4320"/>
          <w:tab w:val="left" w:pos="5040"/>
        </w:tabs>
        <w:ind w:left="180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3" w:tplc="92B80D60">
      <w:start w:val="1"/>
      <w:numFmt w:val="bullet"/>
      <w:lvlText w:val="•"/>
      <w:lvlPicBulletId w:val="0"/>
      <w:lvlJc w:val="left"/>
      <w:pPr>
        <w:tabs>
          <w:tab w:val="left" w:pos="720"/>
          <w:tab w:val="left" w:pos="1440"/>
          <w:tab w:val="left" w:pos="2160"/>
          <w:tab w:val="left" w:pos="2880"/>
          <w:tab w:val="left" w:pos="3600"/>
          <w:tab w:val="left" w:pos="4320"/>
          <w:tab w:val="left" w:pos="5040"/>
        </w:tabs>
        <w:ind w:left="252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4" w:tplc="8438E5CA">
      <w:start w:val="1"/>
      <w:numFmt w:val="bullet"/>
      <w:lvlText w:val="•"/>
      <w:lvlPicBulletId w:val="0"/>
      <w:lvlJc w:val="left"/>
      <w:pPr>
        <w:tabs>
          <w:tab w:val="left" w:pos="720"/>
          <w:tab w:val="left" w:pos="1440"/>
          <w:tab w:val="left" w:pos="2160"/>
          <w:tab w:val="left" w:pos="2880"/>
          <w:tab w:val="left" w:pos="3600"/>
          <w:tab w:val="left" w:pos="4320"/>
          <w:tab w:val="left" w:pos="5040"/>
        </w:tabs>
        <w:ind w:left="324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5" w:tplc="0E1244D4">
      <w:start w:val="1"/>
      <w:numFmt w:val="bullet"/>
      <w:lvlText w:val="•"/>
      <w:lvlPicBulletId w:val="0"/>
      <w:lvlJc w:val="left"/>
      <w:pPr>
        <w:tabs>
          <w:tab w:val="left" w:pos="720"/>
          <w:tab w:val="left" w:pos="1440"/>
          <w:tab w:val="left" w:pos="2160"/>
          <w:tab w:val="left" w:pos="2880"/>
          <w:tab w:val="left" w:pos="3600"/>
          <w:tab w:val="left" w:pos="4320"/>
          <w:tab w:val="left" w:pos="5040"/>
        </w:tabs>
        <w:ind w:left="396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6" w:tplc="F25EA9F0">
      <w:start w:val="1"/>
      <w:numFmt w:val="bullet"/>
      <w:lvlText w:val="•"/>
      <w:lvlPicBulletId w:val="0"/>
      <w:lvlJc w:val="left"/>
      <w:pPr>
        <w:tabs>
          <w:tab w:val="left" w:pos="720"/>
          <w:tab w:val="left" w:pos="1440"/>
          <w:tab w:val="left" w:pos="2160"/>
          <w:tab w:val="left" w:pos="2880"/>
          <w:tab w:val="left" w:pos="3600"/>
          <w:tab w:val="left" w:pos="4320"/>
          <w:tab w:val="left" w:pos="5040"/>
        </w:tabs>
        <w:ind w:left="468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7" w:tplc="E05A9E4A">
      <w:start w:val="1"/>
      <w:numFmt w:val="bullet"/>
      <w:lvlText w:val="•"/>
      <w:lvlPicBulletId w:val="0"/>
      <w:lvlJc w:val="left"/>
      <w:pPr>
        <w:tabs>
          <w:tab w:val="left" w:pos="720"/>
          <w:tab w:val="left" w:pos="1440"/>
          <w:tab w:val="left" w:pos="2160"/>
          <w:tab w:val="left" w:pos="2880"/>
          <w:tab w:val="left" w:pos="3600"/>
          <w:tab w:val="left" w:pos="4320"/>
          <w:tab w:val="left" w:pos="5040"/>
        </w:tabs>
        <w:ind w:left="540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8" w:tplc="18FE1530">
      <w:start w:val="1"/>
      <w:numFmt w:val="bullet"/>
      <w:lvlText w:val="•"/>
      <w:lvlPicBulletId w:val="0"/>
      <w:lvlJc w:val="left"/>
      <w:pPr>
        <w:tabs>
          <w:tab w:val="left" w:pos="720"/>
          <w:tab w:val="left" w:pos="1440"/>
          <w:tab w:val="left" w:pos="2160"/>
          <w:tab w:val="left" w:pos="2880"/>
          <w:tab w:val="left" w:pos="3600"/>
          <w:tab w:val="left" w:pos="4320"/>
          <w:tab w:val="left" w:pos="5040"/>
        </w:tabs>
        <w:ind w:left="612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abstractNum>
  <w:abstractNum w:abstractNumId="11" w15:restartNumberingAfterBreak="0">
    <w:nsid w:val="69274CD5"/>
    <w:multiLevelType w:val="hybridMultilevel"/>
    <w:tmpl w:val="FFFFFFFF"/>
    <w:lvl w:ilvl="0" w:tplc="9656FED4">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1" w:tplc="B48CF37C">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2" w:tplc="7464A9B2">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3" w:tplc="B8DA2586">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4" w:tplc="0A1C2804">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24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5" w:tplc="7D1E89AE">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96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6" w:tplc="4650FDF4">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68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7" w:tplc="20360F32">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8" w:tplc="7854CFF6">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12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abstractNum>
  <w:abstractNum w:abstractNumId="12" w15:restartNumberingAfterBreak="0">
    <w:nsid w:val="6F8C1992"/>
    <w:multiLevelType w:val="hybridMultilevel"/>
    <w:tmpl w:val="FFFFFFFF"/>
    <w:lvl w:ilvl="0" w:tplc="5BE4B076">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1" w:tplc="2070CA6C">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2" w:tplc="155237E2">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3" w:tplc="32847B9C">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4" w:tplc="A476F2C6">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24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5" w:tplc="43AC6ADE">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96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6" w:tplc="323A5992">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68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7" w:tplc="C5FC0108">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8" w:tplc="E30CE8E2">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12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abstractNum>
  <w:abstractNum w:abstractNumId="13" w15:restartNumberingAfterBreak="0">
    <w:nsid w:val="6F904817"/>
    <w:multiLevelType w:val="hybridMultilevel"/>
    <w:tmpl w:val="FFFFFFFF"/>
    <w:lvl w:ilvl="0" w:tplc="A4142DC0">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1" w:tplc="6C8EFE04">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2" w:tplc="9496C712">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3" w:tplc="86061166">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4" w:tplc="D3D89A48">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24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5" w:tplc="56103054">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96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6" w:tplc="729AFA2C">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68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7" w:tplc="28D8431E">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8" w:tplc="24CC287A">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12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abstractNum>
  <w:abstractNum w:abstractNumId="14" w15:restartNumberingAfterBreak="0">
    <w:nsid w:val="716329E8"/>
    <w:multiLevelType w:val="hybridMultilevel"/>
    <w:tmpl w:val="FFFFFFFF"/>
    <w:lvl w:ilvl="0" w:tplc="D6D431AA">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1" w:tplc="BB9A9694">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2" w:tplc="31AE55B6">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3" w:tplc="B6DA73DC">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4" w:tplc="4CF841F4">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5" w:tplc="9E603906">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96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6" w:tplc="07EA145C">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68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7" w:tplc="8F424DD0">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8" w:tplc="9C7CA9C6">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12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15" w15:restartNumberingAfterBreak="0">
    <w:nsid w:val="7D5D3A52"/>
    <w:multiLevelType w:val="multilevel"/>
    <w:tmpl w:val="4F46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6"/>
  </w:num>
  <w:num w:numId="4">
    <w:abstractNumId w:val="10"/>
  </w:num>
  <w:num w:numId="5">
    <w:abstractNumId w:val="2"/>
  </w:num>
  <w:num w:numId="6">
    <w:abstractNumId w:val="11"/>
  </w:num>
  <w:num w:numId="7">
    <w:abstractNumId w:val="9"/>
  </w:num>
  <w:num w:numId="8">
    <w:abstractNumId w:val="0"/>
  </w:num>
  <w:num w:numId="9">
    <w:abstractNumId w:val="12"/>
  </w:num>
  <w:num w:numId="10">
    <w:abstractNumId w:val="13"/>
  </w:num>
  <w:num w:numId="11">
    <w:abstractNumId w:val="1"/>
  </w:num>
  <w:num w:numId="12">
    <w:abstractNumId w:val="4"/>
  </w:num>
  <w:num w:numId="13">
    <w:abstractNumId w:val="5"/>
  </w:num>
  <w:num w:numId="14">
    <w:abstractNumId w:val="15"/>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989"/>
    <w:rsid w:val="00102109"/>
    <w:rsid w:val="003174E8"/>
    <w:rsid w:val="00466704"/>
    <w:rsid w:val="00593F55"/>
    <w:rsid w:val="006B6294"/>
    <w:rsid w:val="00722AEA"/>
    <w:rsid w:val="00735F28"/>
    <w:rsid w:val="00834063"/>
    <w:rsid w:val="00A12989"/>
    <w:rsid w:val="00A1789F"/>
    <w:rsid w:val="00A71815"/>
    <w:rsid w:val="00AF06B9"/>
    <w:rsid w:val="00AF0D4E"/>
    <w:rsid w:val="00C138C3"/>
    <w:rsid w:val="00D20186"/>
    <w:rsid w:val="00EC19C0"/>
    <w:rsid w:val="00EE2105"/>
    <w:rsid w:val="00F856A8"/>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EDD1"/>
  <w15:docId w15:val="{AE3BC731-8700-7641-A2EE-5C58F181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rFonts w:ascii="Calibri" w:eastAsia="Calibri" w:hAnsi="Calibri" w:cs="Calibri"/>
      <w:color w:val="000000"/>
      <w:sz w:val="22"/>
      <w:szCs w:val="22"/>
      <w:u w:color="000000"/>
      <w:lang w:val="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styleId="Kopfzeile">
    <w:name w:val="header"/>
    <w:pPr>
      <w:tabs>
        <w:tab w:val="center" w:pos="4536"/>
        <w:tab w:val="right" w:pos="9072"/>
      </w:tabs>
    </w:pPr>
    <w:rPr>
      <w:rFonts w:ascii="Calibri" w:eastAsia="Calibri" w:hAnsi="Calibri" w:cs="Calibri"/>
      <w:color w:val="000000"/>
      <w:sz w:val="22"/>
      <w:szCs w:val="22"/>
      <w:u w:color="000000"/>
      <w:lang w:val="de-DE"/>
    </w:rPr>
  </w:style>
  <w:style w:type="paragraph" w:styleId="Fuzeile">
    <w:name w:val="footer"/>
    <w:pPr>
      <w:tabs>
        <w:tab w:val="center" w:pos="4536"/>
        <w:tab w:val="right" w:pos="9072"/>
      </w:tabs>
    </w:pPr>
    <w:rPr>
      <w:rFonts w:ascii="Calibri" w:eastAsia="Calibri" w:hAnsi="Calibri" w:cs="Calibri"/>
      <w:color w:val="000000"/>
      <w:sz w:val="22"/>
      <w:szCs w:val="22"/>
      <w:u w:color="000000"/>
      <w:lang w:val="de-DE"/>
    </w:rPr>
  </w:style>
  <w:style w:type="paragraph" w:customStyle="1" w:styleId="Text">
    <w:name w:val="Text"/>
    <w:rPr>
      <w:rFonts w:ascii="Helvetica Neue" w:hAnsi="Helvetica Neue" w:cs="Arial Unicode MS"/>
      <w:color w:val="000000"/>
      <w:sz w:val="22"/>
      <w:szCs w:val="22"/>
      <w:lang w:val="de-DE"/>
    </w:rPr>
  </w:style>
  <w:style w:type="paragraph" w:styleId="Beschriftung">
    <w:name w:val="caption"/>
    <w:pPr>
      <w:suppressAutoHyphens/>
      <w:outlineLvl w:val="0"/>
    </w:pPr>
    <w:rPr>
      <w:rFonts w:ascii="Calibri" w:eastAsia="Calibri" w:hAnsi="Calibri" w:cs="Calibri"/>
      <w:color w:val="000000"/>
      <w:sz w:val="36"/>
      <w:szCs w:val="36"/>
      <w:lang w:val="de-DE"/>
    </w:rPr>
  </w:style>
  <w:style w:type="character" w:customStyle="1" w:styleId="Hyperlink0">
    <w:name w:val="Hyperlink.0"/>
    <w:basedOn w:val="Hyperlink"/>
    <w:rPr>
      <w:color w:val="0563C1"/>
      <w:u w:val="single" w:color="0563C1"/>
    </w:rPr>
  </w:style>
  <w:style w:type="paragraph" w:customStyle="1" w:styleId="Titel1">
    <w:name w:val="Titel1"/>
    <w:next w:val="Text"/>
    <w:pPr>
      <w:keepNext/>
    </w:pPr>
    <w:rPr>
      <w:rFonts w:ascii="Helvetica Neue" w:hAnsi="Helvetica Neue" w:cs="Arial Unicode MS"/>
      <w:b/>
      <w:bCs/>
      <w:color w:val="000000"/>
      <w:sz w:val="60"/>
      <w:szCs w:val="60"/>
      <w:lang w:val="de-DE"/>
    </w:rPr>
  </w:style>
  <w:style w:type="numbering" w:customStyle="1" w:styleId="Nummeriert">
    <w:name w:val="Nummeriert"/>
    <w:pPr>
      <w:numPr>
        <w:numId w:val="12"/>
      </w:numPr>
    </w:pPr>
  </w:style>
  <w:style w:type="paragraph" w:styleId="StandardWeb">
    <w:name w:val="Normal (Web)"/>
    <w:basedOn w:val="Standard"/>
    <w:uiPriority w:val="99"/>
    <w:semiHidden/>
    <w:unhideWhenUsed/>
    <w:rsid w:val="00EE210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7224">
      <w:bodyDiv w:val="1"/>
      <w:marLeft w:val="0"/>
      <w:marRight w:val="0"/>
      <w:marTop w:val="0"/>
      <w:marBottom w:val="0"/>
      <w:divBdr>
        <w:top w:val="none" w:sz="0" w:space="0" w:color="auto"/>
        <w:left w:val="none" w:sz="0" w:space="0" w:color="auto"/>
        <w:bottom w:val="none" w:sz="0" w:space="0" w:color="auto"/>
        <w:right w:val="none" w:sz="0" w:space="0" w:color="auto"/>
      </w:divBdr>
    </w:div>
    <w:div w:id="179128528">
      <w:bodyDiv w:val="1"/>
      <w:marLeft w:val="0"/>
      <w:marRight w:val="0"/>
      <w:marTop w:val="0"/>
      <w:marBottom w:val="0"/>
      <w:divBdr>
        <w:top w:val="none" w:sz="0" w:space="0" w:color="auto"/>
        <w:left w:val="none" w:sz="0" w:space="0" w:color="auto"/>
        <w:bottom w:val="none" w:sz="0" w:space="0" w:color="auto"/>
        <w:right w:val="none" w:sz="0" w:space="0" w:color="auto"/>
      </w:divBdr>
    </w:div>
    <w:div w:id="649208701">
      <w:bodyDiv w:val="1"/>
      <w:marLeft w:val="0"/>
      <w:marRight w:val="0"/>
      <w:marTop w:val="0"/>
      <w:marBottom w:val="0"/>
      <w:divBdr>
        <w:top w:val="none" w:sz="0" w:space="0" w:color="auto"/>
        <w:left w:val="none" w:sz="0" w:space="0" w:color="auto"/>
        <w:bottom w:val="none" w:sz="0" w:space="0" w:color="auto"/>
        <w:right w:val="none" w:sz="0" w:space="0" w:color="auto"/>
      </w:divBdr>
    </w:div>
    <w:div w:id="676464410">
      <w:bodyDiv w:val="1"/>
      <w:marLeft w:val="0"/>
      <w:marRight w:val="0"/>
      <w:marTop w:val="0"/>
      <w:marBottom w:val="0"/>
      <w:divBdr>
        <w:top w:val="none" w:sz="0" w:space="0" w:color="auto"/>
        <w:left w:val="none" w:sz="0" w:space="0" w:color="auto"/>
        <w:bottom w:val="none" w:sz="0" w:space="0" w:color="auto"/>
        <w:right w:val="none" w:sz="0" w:space="0" w:color="auto"/>
      </w:divBdr>
    </w:div>
    <w:div w:id="917980505">
      <w:bodyDiv w:val="1"/>
      <w:marLeft w:val="0"/>
      <w:marRight w:val="0"/>
      <w:marTop w:val="0"/>
      <w:marBottom w:val="0"/>
      <w:divBdr>
        <w:top w:val="none" w:sz="0" w:space="0" w:color="auto"/>
        <w:left w:val="none" w:sz="0" w:space="0" w:color="auto"/>
        <w:bottom w:val="none" w:sz="0" w:space="0" w:color="auto"/>
        <w:right w:val="none" w:sz="0" w:space="0" w:color="auto"/>
      </w:divBdr>
    </w:div>
    <w:div w:id="2020816251">
      <w:bodyDiv w:val="1"/>
      <w:marLeft w:val="0"/>
      <w:marRight w:val="0"/>
      <w:marTop w:val="0"/>
      <w:marBottom w:val="0"/>
      <w:divBdr>
        <w:top w:val="none" w:sz="0" w:space="0" w:color="auto"/>
        <w:left w:val="none" w:sz="0" w:space="0" w:color="auto"/>
        <w:bottom w:val="none" w:sz="0" w:space="0" w:color="auto"/>
        <w:right w:val="none" w:sz="0" w:space="0" w:color="auto"/>
      </w:divBdr>
    </w:div>
    <w:div w:id="2039578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1468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Gosch</dc:creator>
  <cp:lastModifiedBy>Johannes Gosch</cp:lastModifiedBy>
  <cp:revision>7</cp:revision>
  <cp:lastPrinted>2019-06-16T13:11:00Z</cp:lastPrinted>
  <dcterms:created xsi:type="dcterms:W3CDTF">2019-06-16T13:18:00Z</dcterms:created>
  <dcterms:modified xsi:type="dcterms:W3CDTF">2019-06-16T20:31:00Z</dcterms:modified>
</cp:coreProperties>
</file>