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7C5" w:rsidRPr="00851CFE" w:rsidRDefault="005C37C5" w:rsidP="005C37C5">
      <w:pPr>
        <w:jc w:val="both"/>
        <w:rPr>
          <w:rFonts w:ascii="Calibri" w:hAnsi="Calibri"/>
        </w:rPr>
      </w:pPr>
      <w:r w:rsidRPr="00851CFE">
        <w:rPr>
          <w:rFonts w:ascii="Calibri" w:hAnsi="Calibri"/>
        </w:rPr>
        <w:t>An</w:t>
      </w:r>
    </w:p>
    <w:p w:rsidR="005C37C5" w:rsidRPr="00851CFE" w:rsidRDefault="005C37C5" w:rsidP="005C37C5">
      <w:pPr>
        <w:jc w:val="both"/>
        <w:rPr>
          <w:rFonts w:ascii="Calibri" w:hAnsi="Calibri"/>
          <w:b/>
        </w:rPr>
      </w:pPr>
      <w:r w:rsidRPr="00851CFE">
        <w:rPr>
          <w:rFonts w:ascii="Calibri" w:hAnsi="Calibri"/>
          <w:b/>
        </w:rPr>
        <w:t>die Vertreterinnen und Vertreter der Presse</w:t>
      </w:r>
    </w:p>
    <w:p w:rsidR="005C37C5" w:rsidRPr="00851CFE" w:rsidRDefault="005C37C5" w:rsidP="005C37C5">
      <w:pPr>
        <w:jc w:val="both"/>
        <w:rPr>
          <w:rFonts w:ascii="Calibri" w:hAnsi="Calibri"/>
        </w:rPr>
      </w:pPr>
    </w:p>
    <w:p w:rsidR="005C37C5" w:rsidRPr="00851CFE" w:rsidRDefault="005C37C5" w:rsidP="005C37C5">
      <w:pPr>
        <w:jc w:val="right"/>
        <w:rPr>
          <w:rFonts w:ascii="Calibri" w:hAnsi="Calibri"/>
          <w:lang w:val="it-IT"/>
        </w:rPr>
      </w:pPr>
      <w:r w:rsidRPr="00851CFE">
        <w:rPr>
          <w:rFonts w:ascii="Calibri" w:hAnsi="Calibri"/>
          <w:lang w:val="it-IT"/>
        </w:rPr>
        <w:t>Kiel, 21.02.2019</w:t>
      </w:r>
    </w:p>
    <w:p w:rsidR="005C37C5" w:rsidRPr="00851CFE" w:rsidRDefault="005C37C5" w:rsidP="005C37C5">
      <w:pPr>
        <w:jc w:val="right"/>
        <w:rPr>
          <w:rFonts w:ascii="Calibri" w:hAnsi="Calibri"/>
          <w:lang w:val="it-IT"/>
        </w:rPr>
      </w:pPr>
    </w:p>
    <w:p w:rsidR="005C37C5" w:rsidRPr="00851CFE" w:rsidRDefault="005C37C5" w:rsidP="005C37C5">
      <w:pPr>
        <w:jc w:val="center"/>
        <w:rPr>
          <w:rFonts w:ascii="Calibri" w:hAnsi="Calibri"/>
          <w:b/>
          <w:sz w:val="30"/>
          <w:szCs w:val="30"/>
          <w:lang w:val="it-IT"/>
        </w:rPr>
      </w:pPr>
      <w:r w:rsidRPr="00851CFE">
        <w:rPr>
          <w:rFonts w:ascii="Calibri" w:hAnsi="Calibri"/>
          <w:b/>
          <w:sz w:val="30"/>
          <w:szCs w:val="30"/>
          <w:lang w:val="it-IT"/>
        </w:rPr>
        <w:t xml:space="preserve">P R E S </w:t>
      </w:r>
      <w:proofErr w:type="spellStart"/>
      <w:r w:rsidRPr="00851CFE">
        <w:rPr>
          <w:rFonts w:ascii="Calibri" w:hAnsi="Calibri"/>
          <w:b/>
          <w:sz w:val="30"/>
          <w:szCs w:val="30"/>
          <w:lang w:val="it-IT"/>
        </w:rPr>
        <w:t>S</w:t>
      </w:r>
      <w:proofErr w:type="spellEnd"/>
      <w:r w:rsidRPr="00851CFE">
        <w:rPr>
          <w:rFonts w:ascii="Calibri" w:hAnsi="Calibri"/>
          <w:b/>
          <w:sz w:val="30"/>
          <w:szCs w:val="30"/>
          <w:lang w:val="it-IT"/>
        </w:rPr>
        <w:t xml:space="preserve"> E M I T </w:t>
      </w:r>
      <w:proofErr w:type="spellStart"/>
      <w:r w:rsidRPr="00851CFE">
        <w:rPr>
          <w:rFonts w:ascii="Calibri" w:hAnsi="Calibri"/>
          <w:b/>
          <w:sz w:val="30"/>
          <w:szCs w:val="30"/>
          <w:lang w:val="it-IT"/>
        </w:rPr>
        <w:t>T</w:t>
      </w:r>
      <w:proofErr w:type="spellEnd"/>
      <w:r w:rsidRPr="00851CFE">
        <w:rPr>
          <w:rFonts w:ascii="Calibri" w:hAnsi="Calibri"/>
          <w:b/>
          <w:sz w:val="30"/>
          <w:szCs w:val="30"/>
          <w:lang w:val="it-IT"/>
        </w:rPr>
        <w:t xml:space="preserve"> E I L U N G </w:t>
      </w:r>
    </w:p>
    <w:p w:rsidR="005C37C5" w:rsidRPr="00851CFE" w:rsidRDefault="005C37C5" w:rsidP="005C37C5">
      <w:pPr>
        <w:jc w:val="center"/>
        <w:rPr>
          <w:rFonts w:ascii="Calibri" w:hAnsi="Calibri"/>
          <w:lang w:val="it-IT"/>
        </w:rPr>
      </w:pPr>
    </w:p>
    <w:p w:rsidR="005C37C5" w:rsidRPr="00851CFE" w:rsidRDefault="0046131F" w:rsidP="005C37C5">
      <w:pPr>
        <w:jc w:val="center"/>
        <w:rPr>
          <w:rFonts w:ascii="Calibri" w:hAnsi="Calibri"/>
          <w:b/>
          <w:sz w:val="28"/>
          <w:szCs w:val="30"/>
        </w:rPr>
      </w:pPr>
      <w:r w:rsidRPr="00851CFE">
        <w:rPr>
          <w:rFonts w:ascii="Calibri" w:hAnsi="Calibri"/>
          <w:b/>
          <w:sz w:val="28"/>
          <w:szCs w:val="30"/>
        </w:rPr>
        <w:t>Der Chancengleichheit den Weg ebnen!</w:t>
      </w:r>
    </w:p>
    <w:p w:rsidR="0046131F" w:rsidRPr="00851CFE" w:rsidRDefault="0046131F" w:rsidP="005C37C5">
      <w:pPr>
        <w:jc w:val="center"/>
        <w:rPr>
          <w:rFonts w:ascii="Calibri" w:hAnsi="Calibri"/>
          <w:b/>
          <w:sz w:val="28"/>
          <w:szCs w:val="30"/>
        </w:rPr>
      </w:pPr>
    </w:p>
    <w:p w:rsidR="005C37C5" w:rsidRPr="00851CFE" w:rsidRDefault="005C37C5" w:rsidP="00837DFC">
      <w:pPr>
        <w:jc w:val="both"/>
        <w:rPr>
          <w:rFonts w:ascii="Calibri" w:hAnsi="Calibri"/>
        </w:rPr>
      </w:pPr>
      <w:r w:rsidRPr="00851CFE">
        <w:rPr>
          <w:rFonts w:ascii="Calibri" w:hAnsi="Calibri"/>
        </w:rPr>
        <w:t>Die Landesschülervertretung der Gymnasien in Schleswig-Holstein begrüßt den am 20. Februar 2019 beschlossenen Kompromiss des Vermittlungsausschusses zwischen Bundesrat und Bundestag wärmstens und blickt zuversichtlich in die Zukunft</w:t>
      </w:r>
      <w:r w:rsidR="00837DFC" w:rsidRPr="00851CFE">
        <w:rPr>
          <w:rFonts w:ascii="Calibri" w:hAnsi="Calibri"/>
        </w:rPr>
        <w:t>.</w:t>
      </w:r>
    </w:p>
    <w:p w:rsidR="005C37C5" w:rsidRPr="00851CFE" w:rsidRDefault="005C37C5" w:rsidP="00837DFC">
      <w:pPr>
        <w:jc w:val="both"/>
        <w:rPr>
          <w:rFonts w:ascii="Calibri" w:hAnsi="Calibri"/>
        </w:rPr>
      </w:pPr>
    </w:p>
    <w:p w:rsidR="005C37C5" w:rsidRPr="00851CFE" w:rsidRDefault="005C37C5" w:rsidP="00837DFC">
      <w:pPr>
        <w:jc w:val="both"/>
        <w:rPr>
          <w:rFonts w:ascii="Calibri" w:hAnsi="Calibri"/>
        </w:rPr>
      </w:pPr>
      <w:r w:rsidRPr="00851CFE">
        <w:rPr>
          <w:rFonts w:ascii="Calibri" w:hAnsi="Calibri"/>
        </w:rPr>
        <w:t xml:space="preserve">Durch </w:t>
      </w:r>
      <w:r w:rsidR="004A0782" w:rsidRPr="00851CFE">
        <w:rPr>
          <w:rFonts w:ascii="Calibri" w:hAnsi="Calibri"/>
        </w:rPr>
        <w:t>das Aufheben</w:t>
      </w:r>
      <w:r w:rsidRPr="00851CFE">
        <w:rPr>
          <w:rFonts w:ascii="Calibri" w:hAnsi="Calibri"/>
        </w:rPr>
        <w:t xml:space="preserve"> des Kooperationsverbotes zwischen den Ländern bietet sich seit 2006 erstmals wieder die Möglichkeit flächendeckend und nachhaltig in die Bildungsinfrastruktur der deutschen Schulen zu investieren. Dem Projekt „</w:t>
      </w:r>
      <w:proofErr w:type="spellStart"/>
      <w:r w:rsidRPr="00851CFE">
        <w:rPr>
          <w:rFonts w:ascii="Calibri" w:hAnsi="Calibri"/>
        </w:rPr>
        <w:t>DigitalPaktSchule</w:t>
      </w:r>
      <w:proofErr w:type="spellEnd"/>
      <w:r w:rsidRPr="00851CFE">
        <w:rPr>
          <w:rFonts w:ascii="Calibri" w:hAnsi="Calibri"/>
        </w:rPr>
        <w:t xml:space="preserve">“ wird durch den nun gefundenen Kompromiss des Vermittlungsausschusses </w:t>
      </w:r>
      <w:r w:rsidR="004A0782" w:rsidRPr="00851CFE">
        <w:rPr>
          <w:rFonts w:ascii="Calibri" w:hAnsi="Calibri"/>
        </w:rPr>
        <w:t xml:space="preserve">an </w:t>
      </w:r>
      <w:r w:rsidRPr="00851CFE">
        <w:rPr>
          <w:rFonts w:ascii="Calibri" w:hAnsi="Calibri"/>
        </w:rPr>
        <w:t>den Schulen der Bundesrepublik Deutschland der Weg in eine digitalisierte Zukunft mit vielen neuen Möglichkeiten und Chancen geebnet</w:t>
      </w:r>
      <w:r w:rsidR="00837DFC" w:rsidRPr="00851CFE">
        <w:rPr>
          <w:rFonts w:ascii="Calibri" w:hAnsi="Calibri"/>
        </w:rPr>
        <w:t xml:space="preserve"> (siehe Pressemittelung „Aufhebung des Kooperationsverbotes zwischen den Ländern!“, 10.12.2018)</w:t>
      </w:r>
      <w:r w:rsidRPr="00851CFE">
        <w:rPr>
          <w:rFonts w:ascii="Calibri" w:hAnsi="Calibri"/>
        </w:rPr>
        <w:t xml:space="preserve">. </w:t>
      </w:r>
    </w:p>
    <w:p w:rsidR="009F31B8" w:rsidRPr="00851CFE" w:rsidRDefault="009F31B8" w:rsidP="00837DFC">
      <w:pPr>
        <w:jc w:val="both"/>
        <w:rPr>
          <w:rFonts w:ascii="Calibri" w:hAnsi="Calibri"/>
        </w:rPr>
      </w:pPr>
    </w:p>
    <w:p w:rsidR="00837DFC" w:rsidRPr="00851CFE" w:rsidRDefault="009F31B8" w:rsidP="00837DFC">
      <w:pPr>
        <w:jc w:val="both"/>
        <w:rPr>
          <w:rFonts w:ascii="Calibri" w:hAnsi="Calibri"/>
        </w:rPr>
      </w:pPr>
      <w:r w:rsidRPr="00851CFE">
        <w:rPr>
          <w:rFonts w:ascii="Calibri" w:hAnsi="Calibri"/>
        </w:rPr>
        <w:t xml:space="preserve">Zurzeit herrschen 16 verschiedene Ist-Zustände </w:t>
      </w:r>
      <w:r w:rsidR="00851CFE" w:rsidRPr="00851CFE">
        <w:rPr>
          <w:rFonts w:ascii="Calibri" w:hAnsi="Calibri"/>
        </w:rPr>
        <w:t>in den verschiedenen Ländern</w:t>
      </w:r>
      <w:r w:rsidR="004A0782" w:rsidRPr="00851CFE">
        <w:rPr>
          <w:rFonts w:ascii="Calibri" w:hAnsi="Calibri"/>
        </w:rPr>
        <w:t>, wenn es um</w:t>
      </w:r>
      <w:r w:rsidRPr="00851CFE">
        <w:rPr>
          <w:rFonts w:ascii="Calibri" w:hAnsi="Calibri"/>
        </w:rPr>
        <w:t xml:space="preserve"> Digitalisierung, Berufsorientierung oder Binnendifferenzierung in Deutschland</w:t>
      </w:r>
      <w:r w:rsidR="004A0782" w:rsidRPr="00851CFE">
        <w:rPr>
          <w:rFonts w:ascii="Calibri" w:hAnsi="Calibri"/>
        </w:rPr>
        <w:t xml:space="preserve"> geht</w:t>
      </w:r>
      <w:r w:rsidRPr="00851CFE">
        <w:rPr>
          <w:rFonts w:ascii="Calibri" w:hAnsi="Calibri"/>
        </w:rPr>
        <w:t xml:space="preserve">. Eine einheitliche Chancengleichheit </w:t>
      </w:r>
      <w:r w:rsidR="000C2026" w:rsidRPr="00851CFE">
        <w:rPr>
          <w:rFonts w:ascii="Calibri" w:hAnsi="Calibri"/>
        </w:rPr>
        <w:t xml:space="preserve">oder vergleichbare Lernbedingungen sind </w:t>
      </w:r>
      <w:r w:rsidRPr="00851CFE">
        <w:rPr>
          <w:rFonts w:ascii="Calibri" w:hAnsi="Calibri"/>
        </w:rPr>
        <w:t xml:space="preserve">so nicht gegeben! </w:t>
      </w:r>
    </w:p>
    <w:p w:rsidR="009F31B8" w:rsidRPr="00851CFE" w:rsidRDefault="0046131F" w:rsidP="00837DFC">
      <w:pPr>
        <w:jc w:val="both"/>
        <w:rPr>
          <w:rFonts w:ascii="Calibri" w:hAnsi="Calibri"/>
        </w:rPr>
      </w:pPr>
      <w:r w:rsidRPr="00851CFE">
        <w:rPr>
          <w:rFonts w:ascii="Calibri" w:hAnsi="Calibri"/>
        </w:rPr>
        <w:t xml:space="preserve">Die Aufhebung des Kooperationsverbotes und </w:t>
      </w:r>
      <w:r w:rsidR="00D755ED" w:rsidRPr="00851CFE">
        <w:rPr>
          <w:rFonts w:ascii="Calibri" w:hAnsi="Calibri"/>
        </w:rPr>
        <w:t>der Digitalpakt</w:t>
      </w:r>
      <w:r w:rsidRPr="00851CFE">
        <w:rPr>
          <w:rFonts w:ascii="Calibri" w:hAnsi="Calibri"/>
        </w:rPr>
        <w:t xml:space="preserve"> stellen längst überfällige Maßnahme</w:t>
      </w:r>
      <w:r w:rsidR="00945A98" w:rsidRPr="00851CFE">
        <w:rPr>
          <w:rFonts w:ascii="Calibri" w:hAnsi="Calibri"/>
        </w:rPr>
        <w:t>n</w:t>
      </w:r>
      <w:r w:rsidRPr="00851CFE">
        <w:rPr>
          <w:rFonts w:ascii="Calibri" w:hAnsi="Calibri"/>
        </w:rPr>
        <w:t xml:space="preserve"> dar, </w:t>
      </w:r>
      <w:r w:rsidR="004A0782" w:rsidRPr="00851CFE">
        <w:rPr>
          <w:rFonts w:ascii="Calibri" w:hAnsi="Calibri"/>
        </w:rPr>
        <w:t xml:space="preserve">die es </w:t>
      </w:r>
      <w:r w:rsidR="00945A98" w:rsidRPr="00851CFE">
        <w:rPr>
          <w:rFonts w:ascii="Calibri" w:hAnsi="Calibri"/>
        </w:rPr>
        <w:t xml:space="preserve">Schülerinnen und Schüler </w:t>
      </w:r>
      <w:r w:rsidR="004A0782" w:rsidRPr="00851CFE">
        <w:rPr>
          <w:rFonts w:ascii="Calibri" w:hAnsi="Calibri"/>
        </w:rPr>
        <w:t xml:space="preserve">ermöglichen, </w:t>
      </w:r>
      <w:r w:rsidR="00945A98" w:rsidRPr="00851CFE">
        <w:rPr>
          <w:rFonts w:ascii="Calibri" w:hAnsi="Calibri"/>
        </w:rPr>
        <w:t xml:space="preserve">die nötigen digitalen Kompetenzen für ihr späteres Arbeitsumfeld </w:t>
      </w:r>
      <w:r w:rsidR="004A0782" w:rsidRPr="00851CFE">
        <w:rPr>
          <w:rFonts w:ascii="Calibri" w:hAnsi="Calibri"/>
        </w:rPr>
        <w:t>zu erwerben</w:t>
      </w:r>
      <w:r w:rsidR="00945A98" w:rsidRPr="00851CFE">
        <w:rPr>
          <w:rFonts w:ascii="Calibri" w:hAnsi="Calibri"/>
        </w:rPr>
        <w:t>.</w:t>
      </w:r>
    </w:p>
    <w:p w:rsidR="0046131F" w:rsidRPr="00851CFE" w:rsidRDefault="0046131F" w:rsidP="00837DFC">
      <w:pPr>
        <w:jc w:val="both"/>
        <w:rPr>
          <w:rFonts w:ascii="Calibri" w:hAnsi="Calibri"/>
        </w:rPr>
      </w:pPr>
    </w:p>
    <w:p w:rsidR="00837DFC" w:rsidRPr="00851CFE" w:rsidRDefault="007D3F54" w:rsidP="00837DFC">
      <w:pPr>
        <w:jc w:val="both"/>
        <w:rPr>
          <w:rFonts w:ascii="Calibri" w:hAnsi="Calibri"/>
        </w:rPr>
      </w:pPr>
      <w:r w:rsidRPr="00851CFE">
        <w:rPr>
          <w:rFonts w:ascii="Calibri" w:hAnsi="Calibri"/>
        </w:rPr>
        <w:t>Die angestrebte individuelle Finanzierungsquote zwischen Bund und Ländern ist zu befürworten</w:t>
      </w:r>
      <w:r w:rsidR="004A0782" w:rsidRPr="00851CFE">
        <w:rPr>
          <w:rFonts w:ascii="Calibri" w:hAnsi="Calibri"/>
        </w:rPr>
        <w:t>: So</w:t>
      </w:r>
      <w:r w:rsidR="002944D9" w:rsidRPr="00851CFE">
        <w:rPr>
          <w:rFonts w:ascii="Calibri" w:hAnsi="Calibri"/>
        </w:rPr>
        <w:t xml:space="preserve"> kann</w:t>
      </w:r>
      <w:r w:rsidRPr="00851CFE">
        <w:rPr>
          <w:rFonts w:ascii="Calibri" w:hAnsi="Calibri"/>
        </w:rPr>
        <w:t xml:space="preserve"> </w:t>
      </w:r>
      <w:r w:rsidR="00C60108" w:rsidRPr="00851CFE">
        <w:rPr>
          <w:rFonts w:ascii="Calibri" w:hAnsi="Calibri"/>
        </w:rPr>
        <w:t xml:space="preserve">jedes Bundesland </w:t>
      </w:r>
      <w:r w:rsidR="002944D9" w:rsidRPr="00851CFE">
        <w:rPr>
          <w:rFonts w:ascii="Calibri" w:hAnsi="Calibri"/>
        </w:rPr>
        <w:t xml:space="preserve">mit </w:t>
      </w:r>
      <w:r w:rsidR="004A0782" w:rsidRPr="00851CFE">
        <w:rPr>
          <w:rFonts w:ascii="Calibri" w:hAnsi="Calibri"/>
        </w:rPr>
        <w:t>den</w:t>
      </w:r>
      <w:r w:rsidR="00C60108" w:rsidRPr="00851CFE">
        <w:rPr>
          <w:rFonts w:ascii="Calibri" w:hAnsi="Calibri"/>
        </w:rPr>
        <w:t xml:space="preserve"> </w:t>
      </w:r>
      <w:r w:rsidR="002944D9" w:rsidRPr="00851CFE">
        <w:rPr>
          <w:rFonts w:ascii="Calibri" w:hAnsi="Calibri"/>
        </w:rPr>
        <w:t>verschiedenen</w:t>
      </w:r>
      <w:r w:rsidR="00C60108" w:rsidRPr="00851CFE">
        <w:rPr>
          <w:rFonts w:ascii="Calibri" w:hAnsi="Calibri"/>
        </w:rPr>
        <w:t xml:space="preserve"> Gegebenheiten </w:t>
      </w:r>
      <w:r w:rsidR="002944D9" w:rsidRPr="00851CFE">
        <w:rPr>
          <w:rFonts w:ascii="Calibri" w:hAnsi="Calibri"/>
        </w:rPr>
        <w:t xml:space="preserve">gezielt und nachhaltig </w:t>
      </w:r>
      <w:r w:rsidR="0046131F" w:rsidRPr="00851CFE">
        <w:rPr>
          <w:rFonts w:ascii="Calibri" w:hAnsi="Calibri"/>
        </w:rPr>
        <w:t xml:space="preserve">in seine Schulen </w:t>
      </w:r>
      <w:r w:rsidR="002944D9" w:rsidRPr="00851CFE">
        <w:rPr>
          <w:rFonts w:ascii="Calibri" w:hAnsi="Calibri"/>
        </w:rPr>
        <w:t xml:space="preserve">investieren. </w:t>
      </w:r>
      <w:r w:rsidR="00837DFC" w:rsidRPr="00851CFE">
        <w:rPr>
          <w:rFonts w:ascii="Calibri" w:hAnsi="Calibri"/>
        </w:rPr>
        <w:t>„Allen Bundesländern stehen die gleichen Finanzmittel, gemessen an den jeweiligen Schülerzahlen, zur Verfügung.“ (GP der LSV Gym S-H</w:t>
      </w:r>
      <w:r w:rsidR="00130F87" w:rsidRPr="00851CFE">
        <w:rPr>
          <w:rFonts w:ascii="Calibri" w:hAnsi="Calibri"/>
        </w:rPr>
        <w:t>, Z. 30-32</w:t>
      </w:r>
      <w:r w:rsidR="00837DFC" w:rsidRPr="00851CFE">
        <w:rPr>
          <w:rFonts w:ascii="Calibri" w:hAnsi="Calibri"/>
        </w:rPr>
        <w:t xml:space="preserve">). </w:t>
      </w:r>
    </w:p>
    <w:p w:rsidR="000C2026" w:rsidRPr="00851CFE" w:rsidRDefault="00837DFC" w:rsidP="00837DFC">
      <w:pPr>
        <w:jc w:val="both"/>
        <w:rPr>
          <w:rFonts w:ascii="Calibri" w:hAnsi="Calibri"/>
        </w:rPr>
      </w:pPr>
      <w:r w:rsidRPr="00851CFE">
        <w:rPr>
          <w:rFonts w:ascii="Calibri" w:hAnsi="Calibri"/>
        </w:rPr>
        <w:t>E</w:t>
      </w:r>
      <w:r w:rsidR="007D3F54" w:rsidRPr="00851CFE">
        <w:rPr>
          <w:rFonts w:ascii="Calibri" w:hAnsi="Calibri"/>
        </w:rPr>
        <w:t xml:space="preserve">benso sind die lockereren Kontrollrechte in Bezug auf die Bildungsinfrastruktur zu unterstützen, </w:t>
      </w:r>
      <w:r w:rsidR="004A0782" w:rsidRPr="00851CFE">
        <w:rPr>
          <w:rFonts w:ascii="Calibri" w:hAnsi="Calibri"/>
        </w:rPr>
        <w:t>da</w:t>
      </w:r>
      <w:r w:rsidR="007D3F54" w:rsidRPr="00851CFE">
        <w:rPr>
          <w:rFonts w:ascii="Calibri" w:hAnsi="Calibri"/>
        </w:rPr>
        <w:t xml:space="preserve"> so die Möglichkeiten für neue gemeinsame Ziele und Projekte eröffnet werden</w:t>
      </w:r>
      <w:r w:rsidR="00C60108" w:rsidRPr="00851CFE">
        <w:rPr>
          <w:rFonts w:ascii="Calibri" w:hAnsi="Calibri"/>
        </w:rPr>
        <w:t xml:space="preserve">, die </w:t>
      </w:r>
      <w:r w:rsidR="004A0782" w:rsidRPr="00851CFE">
        <w:rPr>
          <w:rFonts w:ascii="Calibri" w:hAnsi="Calibri"/>
        </w:rPr>
        <w:t>zu einer längst überfälligen Chancengleichheit auf Bundesebene führen</w:t>
      </w:r>
      <w:r w:rsidR="007D3F54" w:rsidRPr="00851CFE">
        <w:rPr>
          <w:rFonts w:ascii="Calibri" w:hAnsi="Calibri"/>
        </w:rPr>
        <w:t xml:space="preserve">. </w:t>
      </w:r>
    </w:p>
    <w:p w:rsidR="0046131F" w:rsidRPr="00851CFE" w:rsidRDefault="0046131F" w:rsidP="00837DFC">
      <w:pPr>
        <w:jc w:val="both"/>
        <w:rPr>
          <w:rFonts w:ascii="Calibri" w:hAnsi="Calibri"/>
        </w:rPr>
      </w:pPr>
    </w:p>
    <w:p w:rsidR="0046131F" w:rsidRPr="00851CFE" w:rsidRDefault="0046131F" w:rsidP="00837DFC">
      <w:pPr>
        <w:jc w:val="both"/>
        <w:rPr>
          <w:rFonts w:ascii="Calibri" w:hAnsi="Calibri"/>
        </w:rPr>
      </w:pPr>
      <w:r w:rsidRPr="00851CFE">
        <w:rPr>
          <w:rFonts w:ascii="Calibri" w:hAnsi="Calibri"/>
        </w:rPr>
        <w:lastRenderedPageBreak/>
        <w:t xml:space="preserve">Die Gesetzesänderung bezüglich des Kooperationsverbotes sowie die Durchführung des </w:t>
      </w:r>
      <w:r w:rsidR="00945A98" w:rsidRPr="00851CFE">
        <w:rPr>
          <w:rFonts w:ascii="Calibri" w:hAnsi="Calibri"/>
        </w:rPr>
        <w:t>Digitalpaktes</w:t>
      </w:r>
      <w:r w:rsidRPr="00851CFE">
        <w:rPr>
          <w:rFonts w:ascii="Calibri" w:hAnsi="Calibri"/>
        </w:rPr>
        <w:t xml:space="preserve"> würden maßgeblich </w:t>
      </w:r>
      <w:r w:rsidR="004A0782" w:rsidRPr="00851CFE">
        <w:rPr>
          <w:rFonts w:ascii="Calibri" w:hAnsi="Calibri"/>
        </w:rPr>
        <w:t>zu</w:t>
      </w:r>
      <w:r w:rsidRPr="00851CFE">
        <w:rPr>
          <w:rFonts w:ascii="Calibri" w:hAnsi="Calibri"/>
        </w:rPr>
        <w:t xml:space="preserve"> vergleichbare</w:t>
      </w:r>
      <w:r w:rsidR="004A0782" w:rsidRPr="00851CFE">
        <w:rPr>
          <w:rFonts w:ascii="Calibri" w:hAnsi="Calibri"/>
        </w:rPr>
        <w:t>n</w:t>
      </w:r>
      <w:r w:rsidRPr="00851CFE">
        <w:rPr>
          <w:rFonts w:ascii="Calibri" w:hAnsi="Calibri"/>
        </w:rPr>
        <w:t xml:space="preserve"> Lernbedingungen auf Bundesebene beitragen und viele</w:t>
      </w:r>
      <w:r w:rsidR="00945A98" w:rsidRPr="00851CFE">
        <w:rPr>
          <w:rFonts w:ascii="Calibri" w:hAnsi="Calibri"/>
        </w:rPr>
        <w:t>n</w:t>
      </w:r>
      <w:r w:rsidRPr="00851CFE">
        <w:rPr>
          <w:rFonts w:ascii="Calibri" w:hAnsi="Calibri"/>
        </w:rPr>
        <w:t xml:space="preserve"> Schule</w:t>
      </w:r>
      <w:bookmarkStart w:id="0" w:name="_GoBack"/>
      <w:bookmarkEnd w:id="0"/>
      <w:r w:rsidRPr="00851CFE">
        <w:rPr>
          <w:rFonts w:ascii="Calibri" w:hAnsi="Calibri"/>
        </w:rPr>
        <w:t xml:space="preserve">n </w:t>
      </w:r>
      <w:r w:rsidR="00945A98" w:rsidRPr="00851CFE">
        <w:rPr>
          <w:rFonts w:ascii="Calibri" w:hAnsi="Calibri"/>
        </w:rPr>
        <w:t xml:space="preserve">zu </w:t>
      </w:r>
      <w:r w:rsidRPr="00851CFE">
        <w:rPr>
          <w:rFonts w:ascii="Calibri" w:hAnsi="Calibri"/>
        </w:rPr>
        <w:t>eine</w:t>
      </w:r>
      <w:r w:rsidR="00945A98" w:rsidRPr="00851CFE">
        <w:rPr>
          <w:rFonts w:ascii="Calibri" w:hAnsi="Calibri"/>
        </w:rPr>
        <w:t>r</w:t>
      </w:r>
      <w:r w:rsidRPr="00851CFE">
        <w:rPr>
          <w:rFonts w:ascii="Calibri" w:hAnsi="Calibri"/>
        </w:rPr>
        <w:t xml:space="preserve"> </w:t>
      </w:r>
      <w:r w:rsidR="00945A98" w:rsidRPr="00851CFE">
        <w:rPr>
          <w:rFonts w:ascii="Calibri" w:hAnsi="Calibri"/>
        </w:rPr>
        <w:t>modernen digitalen</w:t>
      </w:r>
      <w:r w:rsidRPr="00851CFE">
        <w:rPr>
          <w:rFonts w:ascii="Calibri" w:hAnsi="Calibri"/>
        </w:rPr>
        <w:t xml:space="preserve"> Ausstattung </w:t>
      </w:r>
      <w:r w:rsidR="00945A98" w:rsidRPr="00851CFE">
        <w:rPr>
          <w:rFonts w:ascii="Calibri" w:hAnsi="Calibri"/>
        </w:rPr>
        <w:t>verhelfen.</w:t>
      </w:r>
    </w:p>
    <w:p w:rsidR="002944D9" w:rsidRPr="00851CFE" w:rsidRDefault="002944D9" w:rsidP="00837DFC">
      <w:pPr>
        <w:jc w:val="both"/>
        <w:rPr>
          <w:rFonts w:ascii="Calibri" w:hAnsi="Calibri"/>
        </w:rPr>
      </w:pPr>
    </w:p>
    <w:p w:rsidR="002944D9" w:rsidRPr="00851CFE" w:rsidRDefault="002944D9" w:rsidP="00837DFC">
      <w:pPr>
        <w:jc w:val="both"/>
        <w:rPr>
          <w:rFonts w:ascii="Calibri" w:hAnsi="Calibri"/>
        </w:rPr>
      </w:pPr>
      <w:r w:rsidRPr="00851CFE">
        <w:rPr>
          <w:rFonts w:ascii="Calibri" w:hAnsi="Calibri"/>
        </w:rPr>
        <w:t xml:space="preserve">Wir, die Schülerschaft der Gymnasien in Schleswig-Holstein, appellieren an den Bundestag, die richtige Entscheidung zu treffen, sodass die Schülerinnen und Schüler </w:t>
      </w:r>
      <w:r w:rsidR="004A0782" w:rsidRPr="00851CFE">
        <w:rPr>
          <w:rFonts w:ascii="Calibri" w:hAnsi="Calibri"/>
        </w:rPr>
        <w:t xml:space="preserve">alle </w:t>
      </w:r>
      <w:r w:rsidRPr="00851CFE">
        <w:rPr>
          <w:rFonts w:ascii="Calibri" w:hAnsi="Calibri"/>
        </w:rPr>
        <w:t xml:space="preserve">Vorteile </w:t>
      </w:r>
      <w:r w:rsidR="004A0782" w:rsidRPr="00851CFE">
        <w:rPr>
          <w:rFonts w:ascii="Calibri" w:hAnsi="Calibri"/>
        </w:rPr>
        <w:t>des</w:t>
      </w:r>
      <w:r w:rsidRPr="00851CFE">
        <w:rPr>
          <w:rFonts w:ascii="Calibri" w:hAnsi="Calibri"/>
        </w:rPr>
        <w:t xml:space="preserve"> „</w:t>
      </w:r>
      <w:proofErr w:type="spellStart"/>
      <w:r w:rsidRPr="00851CFE">
        <w:rPr>
          <w:rFonts w:ascii="Calibri" w:hAnsi="Calibri"/>
        </w:rPr>
        <w:t>DigitalPaktSchule</w:t>
      </w:r>
      <w:proofErr w:type="spellEnd"/>
      <w:r w:rsidRPr="00851CFE">
        <w:rPr>
          <w:rFonts w:ascii="Calibri" w:hAnsi="Calibri"/>
        </w:rPr>
        <w:t xml:space="preserve">“ wahrnehmen können und endlich eine Chancengleichheit </w:t>
      </w:r>
      <w:r w:rsidR="00126381" w:rsidRPr="00851CFE">
        <w:rPr>
          <w:rFonts w:ascii="Calibri" w:hAnsi="Calibri"/>
        </w:rPr>
        <w:t>in Deutschland</w:t>
      </w:r>
      <w:r w:rsidR="004A0782" w:rsidRPr="00851CFE">
        <w:rPr>
          <w:rFonts w:ascii="Calibri" w:hAnsi="Calibri"/>
        </w:rPr>
        <w:t xml:space="preserve"> gegeben ist</w:t>
      </w:r>
      <w:r w:rsidRPr="00851CFE">
        <w:rPr>
          <w:rFonts w:ascii="Calibri" w:hAnsi="Calibri"/>
        </w:rPr>
        <w:t xml:space="preserve">. </w:t>
      </w:r>
    </w:p>
    <w:p w:rsidR="007D3F54" w:rsidRPr="00851CFE" w:rsidRDefault="007D3F54" w:rsidP="005C37C5">
      <w:pPr>
        <w:rPr>
          <w:rFonts w:ascii="Calibri" w:hAnsi="Calibri"/>
        </w:rPr>
      </w:pPr>
    </w:p>
    <w:p w:rsidR="00F74B91" w:rsidRPr="00851CFE" w:rsidRDefault="00F74B91"/>
    <w:sectPr w:rsidR="00F74B91" w:rsidRPr="00851CFE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20D" w:rsidRDefault="0056220D" w:rsidP="005C37C5">
      <w:r>
        <w:separator/>
      </w:r>
    </w:p>
  </w:endnote>
  <w:endnote w:type="continuationSeparator" w:id="0">
    <w:p w:rsidR="0056220D" w:rsidRDefault="0056220D" w:rsidP="005C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7C5" w:rsidRDefault="005C37C5" w:rsidP="005C37C5">
    <w:pPr>
      <w:pStyle w:val="Fuzeile"/>
    </w:pPr>
  </w:p>
  <w:tbl>
    <w:tblPr>
      <w:tblW w:w="9630" w:type="dxa"/>
      <w:tblInd w:w="76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top w:w="55" w:type="dxa"/>
        <w:left w:w="50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754"/>
      <w:gridCol w:w="4876"/>
    </w:tblGrid>
    <w:tr w:rsidR="005C37C5" w:rsidTr="00D54158">
      <w:trPr>
        <w:cantSplit/>
        <w:trHeight w:val="540"/>
      </w:trPr>
      <w:tc>
        <w:tcPr>
          <w:tcW w:w="4754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tcMar>
            <w:left w:w="50" w:type="dxa"/>
          </w:tcMar>
        </w:tcPr>
        <w:p w:rsidR="005C37C5" w:rsidRDefault="005C37C5" w:rsidP="005C37C5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sz w:val="18"/>
              <w:szCs w:val="18"/>
            </w:rPr>
            <w:t>Julian Dercho</w:t>
          </w:r>
        </w:p>
        <w:p w:rsidR="005C37C5" w:rsidRDefault="005C37C5" w:rsidP="005C37C5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i/>
              <w:iCs/>
              <w:sz w:val="18"/>
              <w:szCs w:val="18"/>
            </w:rPr>
          </w:pPr>
          <w:r>
            <w:rPr>
              <w:rFonts w:ascii="Verdana" w:hAnsi="Verdana"/>
              <w:i/>
              <w:iCs/>
              <w:sz w:val="18"/>
              <w:szCs w:val="18"/>
            </w:rPr>
            <w:t>Landesschülersprecher der Gymnasien in Schleswig-Holstein</w:t>
          </w:r>
        </w:p>
        <w:p w:rsidR="005C37C5" w:rsidRDefault="005C37C5" w:rsidP="005C37C5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/>
              <w:bCs/>
              <w:sz w:val="18"/>
              <w:szCs w:val="18"/>
            </w:rPr>
          </w:pPr>
        </w:p>
        <w:p w:rsidR="005C37C5" w:rsidRDefault="005C37C5" w:rsidP="005C37C5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Cs/>
              <w:sz w:val="18"/>
              <w:szCs w:val="18"/>
            </w:rPr>
          </w:pPr>
          <w:r>
            <w:rPr>
              <w:rFonts w:ascii="Verdana" w:hAnsi="Verdana"/>
              <w:bCs/>
              <w:sz w:val="18"/>
              <w:szCs w:val="18"/>
            </w:rPr>
            <w:t>Carl-Semler-Weg 8, D-25524 Itzehoe</w:t>
          </w:r>
        </w:p>
        <w:p w:rsidR="005C37C5" w:rsidRDefault="005C37C5" w:rsidP="005C37C5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Cs/>
              <w:sz w:val="18"/>
              <w:szCs w:val="18"/>
            </w:rPr>
          </w:pPr>
          <w:r>
            <w:rPr>
              <w:rFonts w:ascii="Verdana" w:hAnsi="Verdana"/>
              <w:bCs/>
              <w:sz w:val="18"/>
              <w:szCs w:val="18"/>
            </w:rPr>
            <w:t>Mobil: +49 178 202 8551</w:t>
          </w:r>
        </w:p>
        <w:p w:rsidR="005C37C5" w:rsidRPr="004A0782" w:rsidRDefault="005C37C5" w:rsidP="005C37C5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sz w:val="18"/>
              <w:szCs w:val="18"/>
              <w:lang w:val="it-IT"/>
            </w:rPr>
          </w:pPr>
          <w:r w:rsidRPr="004A0782">
            <w:rPr>
              <w:rFonts w:ascii="Verdana" w:hAnsi="Verdana"/>
              <w:sz w:val="18"/>
              <w:szCs w:val="18"/>
              <w:lang w:val="it-IT"/>
            </w:rPr>
            <w:t>E-Mail: julian.dercho@gmail.com</w:t>
          </w:r>
        </w:p>
      </w:tc>
      <w:tc>
        <w:tcPr>
          <w:tcW w:w="4876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tcMar>
            <w:left w:w="50" w:type="dxa"/>
          </w:tcMar>
        </w:tcPr>
        <w:p w:rsidR="005C37C5" w:rsidRDefault="005C37C5" w:rsidP="005C37C5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sz w:val="18"/>
              <w:szCs w:val="18"/>
            </w:rPr>
            <w:t>Landesschülervertretung der Gymnasien</w:t>
          </w:r>
        </w:p>
        <w:p w:rsidR="005C37C5" w:rsidRDefault="005C37C5" w:rsidP="005C37C5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sz w:val="18"/>
              <w:szCs w:val="18"/>
            </w:rPr>
            <w:t>in Schleswig-Holstein</w:t>
          </w:r>
        </w:p>
        <w:p w:rsidR="005C37C5" w:rsidRDefault="005C37C5" w:rsidP="005C37C5">
          <w:pPr>
            <w:pStyle w:val="Fuzeile1"/>
            <w:tabs>
              <w:tab w:val="left" w:pos="-31680"/>
              <w:tab w:val="left" w:pos="31680"/>
            </w:tabs>
          </w:pPr>
          <w:proofErr w:type="spellStart"/>
          <w:r>
            <w:rPr>
              <w:rFonts w:ascii="Verdana" w:hAnsi="Verdana"/>
              <w:sz w:val="18"/>
              <w:szCs w:val="18"/>
            </w:rPr>
            <w:t>Preußerstr</w:t>
          </w:r>
          <w:proofErr w:type="spellEnd"/>
          <w:r>
            <w:rPr>
              <w:rFonts w:ascii="Verdana" w:hAnsi="Verdana"/>
              <w:sz w:val="18"/>
              <w:szCs w:val="18"/>
            </w:rPr>
            <w:t>. 1 – 9, 24105 Kiel</w:t>
          </w:r>
        </w:p>
        <w:p w:rsidR="005C37C5" w:rsidRPr="004A0782" w:rsidRDefault="005C37C5" w:rsidP="005C37C5">
          <w:pPr>
            <w:pStyle w:val="Fuzeile1"/>
            <w:tabs>
              <w:tab w:val="left" w:pos="-31680"/>
              <w:tab w:val="left" w:pos="31680"/>
            </w:tabs>
            <w:rPr>
              <w:lang w:val="fr-FR"/>
            </w:rPr>
          </w:pPr>
          <w:r>
            <w:rPr>
              <w:rFonts w:ascii="Verdana" w:hAnsi="Verdana"/>
              <w:sz w:val="18"/>
              <w:lang w:val="fr-FR"/>
            </w:rPr>
            <w:t>Tel</w:t>
          </w:r>
          <w:proofErr w:type="gramStart"/>
          <w:r>
            <w:rPr>
              <w:rFonts w:ascii="Verdana" w:hAnsi="Verdana"/>
              <w:sz w:val="18"/>
              <w:lang w:val="fr-FR"/>
            </w:rPr>
            <w:t>.:</w:t>
          </w:r>
          <w:proofErr w:type="gramEnd"/>
          <w:r>
            <w:rPr>
              <w:rFonts w:ascii="Verdana" w:hAnsi="Verdana"/>
              <w:sz w:val="18"/>
              <w:lang w:val="fr-FR"/>
            </w:rPr>
            <w:t xml:space="preserve"> </w:t>
          </w:r>
          <w:r>
            <w:rPr>
              <w:rFonts w:ascii="Verdana" w:hAnsi="Verdana"/>
              <w:sz w:val="18"/>
              <w:szCs w:val="18"/>
              <w:lang w:val="fr-FR"/>
            </w:rPr>
            <w:t>0431/578696 | Fax: 578698</w:t>
          </w:r>
        </w:p>
        <w:p w:rsidR="005C37C5" w:rsidRDefault="005C37C5" w:rsidP="005C37C5">
          <w:pPr>
            <w:pStyle w:val="Fuzeile1"/>
            <w:tabs>
              <w:tab w:val="left" w:pos="-31680"/>
              <w:tab w:val="left" w:pos="31680"/>
            </w:tabs>
            <w:rPr>
              <w:rFonts w:ascii="Verdana" w:hAnsi="Verdana"/>
              <w:sz w:val="18"/>
              <w:szCs w:val="18"/>
              <w:lang w:val="fr-FR"/>
            </w:rPr>
          </w:pPr>
          <w:proofErr w:type="gramStart"/>
          <w:r>
            <w:rPr>
              <w:rFonts w:ascii="Verdana" w:hAnsi="Verdana"/>
              <w:sz w:val="18"/>
              <w:szCs w:val="18"/>
              <w:lang w:val="fr-FR"/>
            </w:rPr>
            <w:t>E-Mail:</w:t>
          </w:r>
          <w:proofErr w:type="gramEnd"/>
          <w:r>
            <w:rPr>
              <w:rFonts w:ascii="Verdana" w:hAnsi="Verdana"/>
              <w:sz w:val="18"/>
              <w:szCs w:val="18"/>
              <w:lang w:val="fr-FR"/>
            </w:rPr>
            <w:t xml:space="preserve"> info@schuelervertretung.de</w:t>
          </w:r>
        </w:p>
        <w:p w:rsidR="005C37C5" w:rsidRDefault="005C37C5" w:rsidP="005C37C5">
          <w:pPr>
            <w:pStyle w:val="Fuzeile1"/>
            <w:tabs>
              <w:tab w:val="left" w:pos="-31680"/>
              <w:tab w:val="left" w:pos="31680"/>
            </w:tabs>
            <w:rPr>
              <w:rFonts w:ascii="Verdana" w:hAnsi="Verdana"/>
              <w:sz w:val="18"/>
              <w:szCs w:val="18"/>
              <w:lang w:val="fr-FR"/>
            </w:rPr>
          </w:pPr>
          <w:proofErr w:type="gramStart"/>
          <w:r>
            <w:rPr>
              <w:rFonts w:ascii="Verdana" w:hAnsi="Verdana"/>
              <w:sz w:val="18"/>
              <w:szCs w:val="18"/>
              <w:lang w:val="fr-FR"/>
            </w:rPr>
            <w:t>Web:</w:t>
          </w:r>
          <w:proofErr w:type="gramEnd"/>
          <w:r>
            <w:rPr>
              <w:rFonts w:ascii="Verdana" w:hAnsi="Verdana"/>
              <w:sz w:val="18"/>
              <w:szCs w:val="18"/>
              <w:lang w:val="fr-FR"/>
            </w:rPr>
            <w:t xml:space="preserve"> http://gymnasien.schuelervertretung.de</w:t>
          </w:r>
        </w:p>
      </w:tc>
    </w:tr>
  </w:tbl>
  <w:p w:rsidR="005C37C5" w:rsidRDefault="005C37C5" w:rsidP="005C37C5"/>
  <w:p w:rsidR="005C37C5" w:rsidRDefault="005C37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20D" w:rsidRDefault="0056220D" w:rsidP="005C37C5">
      <w:r>
        <w:separator/>
      </w:r>
    </w:p>
  </w:footnote>
  <w:footnote w:type="continuationSeparator" w:id="0">
    <w:p w:rsidR="0056220D" w:rsidRDefault="0056220D" w:rsidP="005C3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7C5" w:rsidRDefault="005C37C5" w:rsidP="005C37C5">
    <w:pPr>
      <w:pStyle w:val="Kopfzeile"/>
      <w:tabs>
        <w:tab w:val="right" w:pos="9046"/>
      </w:tabs>
      <w:jc w:val="right"/>
    </w:pPr>
    <w:r>
      <w:rPr>
        <w:noProof/>
      </w:rPr>
      <w:drawing>
        <wp:anchor distT="0" distB="0" distL="0" distR="0" simplePos="0" relativeHeight="251659264" behindDoc="0" locked="0" layoutInCell="1" allowOverlap="1" wp14:anchorId="7BA64084" wp14:editId="340600E3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1704340" cy="873760"/>
          <wp:effectExtent l="0" t="0" r="0" b="2540"/>
          <wp:wrapSquare wrapText="bothSides"/>
          <wp:docPr id="1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7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color w:val="4C4C4C"/>
        <w:sz w:val="30"/>
        <w:szCs w:val="30"/>
      </w:rPr>
      <w:t>Landesschülervertretung</w:t>
    </w:r>
  </w:p>
  <w:p w:rsidR="005C37C5" w:rsidRDefault="005C37C5" w:rsidP="005C37C5">
    <w:pPr>
      <w:pStyle w:val="Kopfzeile"/>
      <w:tabs>
        <w:tab w:val="right" w:pos="9046"/>
      </w:tabs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>der Gymnasien</w:t>
    </w:r>
  </w:p>
  <w:p w:rsidR="005C37C5" w:rsidRDefault="005C37C5" w:rsidP="005C37C5">
    <w:pPr>
      <w:pStyle w:val="Kopfzeile"/>
      <w:tabs>
        <w:tab w:val="right" w:pos="9046"/>
      </w:tabs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>in Schleswig-Holstein</w:t>
    </w:r>
  </w:p>
  <w:p w:rsidR="005C37C5" w:rsidRDefault="005C37C5">
    <w:pPr>
      <w:pStyle w:val="Kopfzeile"/>
    </w:pPr>
  </w:p>
  <w:p w:rsidR="005C37C5" w:rsidRDefault="005C37C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C5"/>
    <w:rsid w:val="000C2026"/>
    <w:rsid w:val="00126381"/>
    <w:rsid w:val="00130F87"/>
    <w:rsid w:val="002944D9"/>
    <w:rsid w:val="00371FF1"/>
    <w:rsid w:val="0046131F"/>
    <w:rsid w:val="004A0782"/>
    <w:rsid w:val="0056220D"/>
    <w:rsid w:val="005C37C5"/>
    <w:rsid w:val="00725927"/>
    <w:rsid w:val="007D3F54"/>
    <w:rsid w:val="00837DFC"/>
    <w:rsid w:val="00851CFE"/>
    <w:rsid w:val="00945A98"/>
    <w:rsid w:val="009F31B8"/>
    <w:rsid w:val="00C60108"/>
    <w:rsid w:val="00CE1A07"/>
    <w:rsid w:val="00D755ED"/>
    <w:rsid w:val="00F7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628B"/>
  <w15:chartTrackingRefBased/>
  <w15:docId w15:val="{F81AFAF1-A86E-48D7-87F5-B1724BE6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37C5"/>
    <w:pPr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C37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5C37C5"/>
  </w:style>
  <w:style w:type="paragraph" w:styleId="Fuzeile">
    <w:name w:val="footer"/>
    <w:basedOn w:val="Standard"/>
    <w:link w:val="FuzeileZchn"/>
    <w:unhideWhenUsed/>
    <w:rsid w:val="005C37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5C37C5"/>
  </w:style>
  <w:style w:type="paragraph" w:customStyle="1" w:styleId="Text">
    <w:name w:val="Text"/>
    <w:basedOn w:val="Standard"/>
    <w:qFormat/>
    <w:rsid w:val="005C37C5"/>
    <w:pPr>
      <w:suppressAutoHyphens/>
    </w:pPr>
    <w:rPr>
      <w:rFonts w:ascii="Helvetica" w:eastAsia="ヒラギノ角ゴ Pro W3" w:hAnsi="Helvetica" w:cs="Calibri"/>
      <w:color w:val="000000"/>
      <w:szCs w:val="20"/>
      <w:lang w:bidi="ar-SA"/>
    </w:rPr>
  </w:style>
  <w:style w:type="paragraph" w:customStyle="1" w:styleId="Fuzeile1">
    <w:name w:val="Fußzeile1"/>
    <w:qFormat/>
    <w:rsid w:val="005C37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ヒラギノ角ゴ Pro W3" w:hAnsi="Liberation Serif" w:cs="Times New Roman"/>
      <w:color w:val="000000"/>
      <w:sz w:val="20"/>
      <w:szCs w:val="20"/>
      <w:lang w:eastAsia="zh-CN"/>
    </w:rPr>
  </w:style>
  <w:style w:type="character" w:customStyle="1" w:styleId="OhneA">
    <w:name w:val="Ohne A"/>
    <w:rsid w:val="00837DFC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Dercho</dc:creator>
  <cp:keywords/>
  <dc:description/>
  <cp:lastModifiedBy>Julian Dercho</cp:lastModifiedBy>
  <cp:revision>3</cp:revision>
  <dcterms:created xsi:type="dcterms:W3CDTF">2019-02-20T21:44:00Z</dcterms:created>
  <dcterms:modified xsi:type="dcterms:W3CDTF">2019-02-22T22:54:00Z</dcterms:modified>
</cp:coreProperties>
</file>